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4D10FE" w:rsidRDefault="00C92DAA" w:rsidP="009547E6">
      <w:pPr>
        <w:jc w:val="center"/>
        <w:rPr>
          <w:b/>
          <w:sz w:val="16"/>
        </w:rPr>
      </w:pPr>
      <w:r w:rsidRPr="004D10FE">
        <w:rPr>
          <w:noProof/>
          <w:sz w:val="18"/>
          <w:lang w:eastAsia="en-CA"/>
        </w:rPr>
        <w:drawing>
          <wp:anchor distT="0" distB="0" distL="114300" distR="114300" simplePos="0" relativeHeight="251658240" behindDoc="1" locked="0" layoutInCell="1" allowOverlap="1" wp14:anchorId="5F8FC3BA" wp14:editId="29549FD9">
            <wp:simplePos x="0" y="0"/>
            <wp:positionH relativeFrom="column">
              <wp:posOffset>4533265</wp:posOffset>
            </wp:positionH>
            <wp:positionV relativeFrom="paragraph">
              <wp:posOffset>-7620</wp:posOffset>
            </wp:positionV>
            <wp:extent cx="2303145" cy="1776095"/>
            <wp:effectExtent l="133350" t="95250" r="135255" b="167005"/>
            <wp:wrapTight wrapText="bothSides">
              <wp:wrapPolygon edited="0">
                <wp:start x="-1072" y="-1158"/>
                <wp:lineTo x="-1251" y="21546"/>
                <wp:lineTo x="-893" y="23399"/>
                <wp:lineTo x="22690" y="23399"/>
                <wp:lineTo x="22690" y="-1158"/>
                <wp:lineTo x="-1072" y="-1158"/>
              </wp:wrapPolygon>
            </wp:wrapTight>
            <wp:docPr id="1" name="Picture 1" descr="http://media-cache-ec0.pinimg.com/236x/6d/0d/35/6d0d352ed3d4c67356782df5b8bfb2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236x/6d/0d/35/6d0d352ed3d4c67356782df5b8bfb2f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776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B69" w:rsidRPr="004D10FE">
        <w:rPr>
          <w:b/>
          <w:sz w:val="40"/>
          <w:lang w:val="en-US"/>
        </w:rPr>
        <w:t xml:space="preserve">Dream </w:t>
      </w:r>
      <w:r w:rsidR="00EB1562" w:rsidRPr="004D10FE">
        <w:rPr>
          <w:b/>
          <w:sz w:val="40"/>
          <w:lang w:val="en-US"/>
        </w:rPr>
        <w:t>PHOTOGRAM</w:t>
      </w:r>
      <w:r w:rsidR="0001361A" w:rsidRPr="004D10FE">
        <w:rPr>
          <w:b/>
          <w:sz w:val="40"/>
          <w:lang w:val="en-US"/>
        </w:rPr>
        <w:t xml:space="preserve"> Assignment</w:t>
      </w:r>
    </w:p>
    <w:p w:rsidR="0001361A" w:rsidRPr="004D10FE" w:rsidRDefault="0001361A">
      <w:pPr>
        <w:rPr>
          <w:sz w:val="6"/>
          <w:lang w:val="en-US"/>
        </w:rPr>
      </w:pPr>
    </w:p>
    <w:p w:rsidR="001842CB" w:rsidRPr="00061613" w:rsidRDefault="001842CB" w:rsidP="001842CB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Theme="minorHAnsi" w:hAnsiTheme="minorHAnsi" w:cs="MyriadMM_830_700_"/>
          <w:b/>
          <w:bCs/>
          <w:color w:val="000000" w:themeColor="text1"/>
          <w:sz w:val="15"/>
          <w:szCs w:val="15"/>
        </w:rPr>
      </w:pPr>
      <w:r w:rsidRPr="00061613">
        <w:rPr>
          <w:rFonts w:asciiTheme="minorHAnsi" w:hAnsiTheme="minorHAnsi" w:cs="MyriadMM_830_700_"/>
          <w:b/>
          <w:bCs/>
          <w:color w:val="000000" w:themeColor="text1"/>
          <w:sz w:val="15"/>
          <w:szCs w:val="15"/>
        </w:rPr>
        <w:t>CURRICULUM EXPECTATIONS</w:t>
      </w:r>
    </w:p>
    <w:p w:rsidR="001842CB" w:rsidRPr="001842CB" w:rsidRDefault="001842CB" w:rsidP="001842CB">
      <w:pPr>
        <w:autoSpaceDE w:val="0"/>
        <w:autoSpaceDN w:val="0"/>
        <w:adjustRightInd w:val="0"/>
        <w:spacing w:line="240" w:lineRule="auto"/>
        <w:rPr>
          <w:rFonts w:asciiTheme="minorHAnsi" w:hAnsiTheme="minorHAnsi" w:cs="Palatino-Roman"/>
          <w:color w:val="000000" w:themeColor="text1"/>
          <w:sz w:val="14"/>
          <w:szCs w:val="19"/>
        </w:rPr>
      </w:pPr>
      <w:r w:rsidRPr="001842CB">
        <w:rPr>
          <w:rFonts w:asciiTheme="minorHAnsi" w:hAnsiTheme="minorHAnsi" w:cs="MyriadMM_830_700_"/>
          <w:b/>
          <w:bCs/>
          <w:color w:val="000000" w:themeColor="text1"/>
          <w:sz w:val="14"/>
          <w:szCs w:val="19"/>
        </w:rPr>
        <w:t xml:space="preserve">A1. </w:t>
      </w:r>
      <w:r w:rsidRPr="001842CB">
        <w:rPr>
          <w:rFonts w:asciiTheme="minorHAnsi" w:hAnsiTheme="minorHAnsi" w:cs="Palatino-Bold"/>
          <w:b/>
          <w:bCs/>
          <w:color w:val="000000" w:themeColor="text1"/>
          <w:sz w:val="14"/>
          <w:szCs w:val="19"/>
        </w:rPr>
        <w:t xml:space="preserve">The Creative Process: </w:t>
      </w:r>
      <w:r w:rsidRPr="001842CB">
        <w:rPr>
          <w:rFonts w:asciiTheme="minorHAnsi" w:hAnsiTheme="minorHAnsi" w:cs="Palatino-Roman"/>
          <w:color w:val="000000" w:themeColor="text1"/>
          <w:sz w:val="14"/>
          <w:szCs w:val="19"/>
        </w:rPr>
        <w:t>apply the creative process to create a photogram</w:t>
      </w:r>
    </w:p>
    <w:p w:rsidR="001842CB" w:rsidRPr="001842CB" w:rsidRDefault="001842CB" w:rsidP="001842CB">
      <w:pPr>
        <w:autoSpaceDE w:val="0"/>
        <w:autoSpaceDN w:val="0"/>
        <w:adjustRightInd w:val="0"/>
        <w:spacing w:line="240" w:lineRule="auto"/>
        <w:rPr>
          <w:rFonts w:asciiTheme="minorHAnsi" w:hAnsiTheme="minorHAnsi" w:cs="Palatino-Roman"/>
          <w:color w:val="000000" w:themeColor="text1"/>
          <w:sz w:val="14"/>
          <w:szCs w:val="19"/>
        </w:rPr>
      </w:pPr>
      <w:r w:rsidRPr="001842CB">
        <w:rPr>
          <w:rFonts w:asciiTheme="minorHAnsi" w:hAnsiTheme="minorHAnsi" w:cs="MyriadMM_830_700_"/>
          <w:b/>
          <w:bCs/>
          <w:color w:val="000000" w:themeColor="text1"/>
          <w:sz w:val="14"/>
          <w:szCs w:val="19"/>
        </w:rPr>
        <w:t xml:space="preserve">A2. </w:t>
      </w:r>
      <w:r w:rsidRPr="001842CB">
        <w:rPr>
          <w:rFonts w:asciiTheme="minorHAnsi" w:hAnsiTheme="minorHAnsi" w:cs="Palatino-Bold"/>
          <w:b/>
          <w:bCs/>
          <w:color w:val="000000" w:themeColor="text1"/>
          <w:sz w:val="14"/>
          <w:szCs w:val="19"/>
        </w:rPr>
        <w:t xml:space="preserve">The Elements and Principles of Design: </w:t>
      </w:r>
      <w:r w:rsidRPr="001842CB">
        <w:rPr>
          <w:rFonts w:asciiTheme="minorHAnsi" w:hAnsiTheme="minorHAnsi" w:cs="Palatino-Roman"/>
          <w:color w:val="000000" w:themeColor="text1"/>
          <w:sz w:val="14"/>
          <w:szCs w:val="19"/>
        </w:rPr>
        <w:t>apply elements and principles of design to a photogram for the purpose of self-expression and to communicate ideas relating to a dream you have had</w:t>
      </w:r>
    </w:p>
    <w:p w:rsidR="001842CB" w:rsidRPr="001842CB" w:rsidRDefault="001842CB" w:rsidP="001842CB">
      <w:pPr>
        <w:autoSpaceDE w:val="0"/>
        <w:autoSpaceDN w:val="0"/>
        <w:adjustRightInd w:val="0"/>
        <w:spacing w:line="240" w:lineRule="auto"/>
        <w:rPr>
          <w:rFonts w:asciiTheme="minorHAnsi" w:hAnsiTheme="minorHAnsi" w:cs="Palatino-Roman"/>
          <w:color w:val="000000" w:themeColor="text1"/>
          <w:sz w:val="14"/>
          <w:szCs w:val="19"/>
        </w:rPr>
      </w:pPr>
      <w:r w:rsidRPr="001842CB">
        <w:rPr>
          <w:rFonts w:asciiTheme="minorHAnsi" w:hAnsiTheme="minorHAnsi" w:cs="MyriadMM_830_700_"/>
          <w:b/>
          <w:bCs/>
          <w:color w:val="000000" w:themeColor="text1"/>
          <w:sz w:val="14"/>
          <w:szCs w:val="19"/>
        </w:rPr>
        <w:t xml:space="preserve">A3. </w:t>
      </w:r>
      <w:r w:rsidRPr="001842CB">
        <w:rPr>
          <w:rFonts w:asciiTheme="minorHAnsi" w:hAnsiTheme="minorHAnsi" w:cs="Palatino-Bold"/>
          <w:b/>
          <w:bCs/>
          <w:color w:val="000000" w:themeColor="text1"/>
          <w:sz w:val="14"/>
          <w:szCs w:val="19"/>
        </w:rPr>
        <w:t xml:space="preserve">Production and Presentation: </w:t>
      </w:r>
      <w:r w:rsidRPr="001842CB">
        <w:rPr>
          <w:rFonts w:asciiTheme="minorHAnsi" w:hAnsiTheme="minorHAnsi" w:cs="Palatino-Roman"/>
          <w:color w:val="000000" w:themeColor="text1"/>
          <w:sz w:val="14"/>
          <w:szCs w:val="19"/>
        </w:rPr>
        <w:t>produce an art works, using photogram darkroom technology</w:t>
      </w:r>
    </w:p>
    <w:p w:rsidR="001842CB" w:rsidRPr="001842CB" w:rsidRDefault="001842CB" w:rsidP="001842CB">
      <w:pPr>
        <w:autoSpaceDE w:val="0"/>
        <w:autoSpaceDN w:val="0"/>
        <w:adjustRightInd w:val="0"/>
        <w:spacing w:line="240" w:lineRule="auto"/>
        <w:rPr>
          <w:rFonts w:asciiTheme="minorHAnsi" w:hAnsiTheme="minorHAnsi" w:cs="Palatino-Roman"/>
          <w:color w:val="000000" w:themeColor="text1"/>
          <w:sz w:val="14"/>
          <w:szCs w:val="19"/>
        </w:rPr>
      </w:pPr>
      <w:r w:rsidRPr="001842CB">
        <w:rPr>
          <w:rFonts w:asciiTheme="minorHAnsi" w:hAnsiTheme="minorHAnsi" w:cs="MyriadMM_830_700_"/>
          <w:b/>
          <w:bCs/>
          <w:color w:val="000000" w:themeColor="text1"/>
          <w:sz w:val="14"/>
          <w:szCs w:val="19"/>
        </w:rPr>
        <w:t xml:space="preserve">B1. </w:t>
      </w:r>
      <w:r w:rsidRPr="001842CB">
        <w:rPr>
          <w:rFonts w:asciiTheme="minorHAnsi" w:hAnsiTheme="minorHAnsi" w:cs="Palatino-Bold"/>
          <w:b/>
          <w:bCs/>
          <w:color w:val="000000" w:themeColor="text1"/>
          <w:sz w:val="14"/>
          <w:szCs w:val="19"/>
        </w:rPr>
        <w:t xml:space="preserve">The Critical Analysis Process: </w:t>
      </w:r>
      <w:r w:rsidRPr="001842CB">
        <w:rPr>
          <w:rFonts w:asciiTheme="minorHAnsi" w:hAnsiTheme="minorHAnsi" w:cs="Palatino-Roman"/>
          <w:color w:val="000000" w:themeColor="text1"/>
          <w:sz w:val="14"/>
          <w:szCs w:val="19"/>
        </w:rPr>
        <w:t>demonstrate an understanding of the critical analysis process by examining, interpreting, evaluating, and reflecting on your own photogram</w:t>
      </w:r>
    </w:p>
    <w:p w:rsidR="001842CB" w:rsidRPr="001842CB" w:rsidRDefault="001842CB" w:rsidP="001842CB">
      <w:pPr>
        <w:autoSpaceDE w:val="0"/>
        <w:autoSpaceDN w:val="0"/>
        <w:adjustRightInd w:val="0"/>
        <w:spacing w:line="240" w:lineRule="auto"/>
        <w:rPr>
          <w:rFonts w:asciiTheme="minorHAnsi" w:hAnsiTheme="minorHAnsi" w:cs="Palatino-Roman"/>
          <w:color w:val="000000" w:themeColor="text1"/>
          <w:sz w:val="14"/>
          <w:szCs w:val="19"/>
        </w:rPr>
      </w:pPr>
      <w:r w:rsidRPr="001842CB">
        <w:rPr>
          <w:rFonts w:asciiTheme="minorHAnsi" w:hAnsiTheme="minorHAnsi" w:cs="MyriadMM_830_700_"/>
          <w:b/>
          <w:bCs/>
          <w:color w:val="000000" w:themeColor="text1"/>
          <w:sz w:val="14"/>
          <w:szCs w:val="19"/>
        </w:rPr>
        <w:t xml:space="preserve">C1. </w:t>
      </w:r>
      <w:r w:rsidRPr="001842CB">
        <w:rPr>
          <w:rFonts w:asciiTheme="minorHAnsi" w:hAnsiTheme="minorHAnsi" w:cs="Palatino-Bold"/>
          <w:b/>
          <w:bCs/>
          <w:color w:val="000000" w:themeColor="text1"/>
          <w:sz w:val="14"/>
          <w:szCs w:val="19"/>
        </w:rPr>
        <w:t xml:space="preserve">Terminology: </w:t>
      </w:r>
      <w:r w:rsidRPr="001842CB">
        <w:rPr>
          <w:rFonts w:asciiTheme="minorHAnsi" w:hAnsiTheme="minorHAnsi" w:cs="Palatino-Roman"/>
          <w:color w:val="000000" w:themeColor="text1"/>
          <w:sz w:val="14"/>
          <w:szCs w:val="19"/>
        </w:rPr>
        <w:t>demonstrate an understanding of, and use correct terminology when referring to, elements, principles, and photograms</w:t>
      </w:r>
    </w:p>
    <w:p w:rsidR="001842CB" w:rsidRPr="001842CB" w:rsidRDefault="001842CB" w:rsidP="001842CB">
      <w:pPr>
        <w:autoSpaceDE w:val="0"/>
        <w:autoSpaceDN w:val="0"/>
        <w:adjustRightInd w:val="0"/>
        <w:spacing w:line="240" w:lineRule="auto"/>
        <w:rPr>
          <w:rFonts w:asciiTheme="minorHAnsi" w:hAnsiTheme="minorHAnsi" w:cs="Palatino-Roman"/>
          <w:color w:val="000000" w:themeColor="text1"/>
          <w:sz w:val="14"/>
          <w:szCs w:val="19"/>
        </w:rPr>
      </w:pPr>
      <w:r w:rsidRPr="001842CB">
        <w:rPr>
          <w:rFonts w:asciiTheme="minorHAnsi" w:hAnsiTheme="minorHAnsi" w:cs="MyriadMM_830_700_"/>
          <w:b/>
          <w:bCs/>
          <w:color w:val="000000" w:themeColor="text1"/>
          <w:sz w:val="14"/>
          <w:szCs w:val="19"/>
        </w:rPr>
        <w:t xml:space="preserve">C2. </w:t>
      </w:r>
      <w:r w:rsidRPr="001842CB">
        <w:rPr>
          <w:rFonts w:asciiTheme="minorHAnsi" w:hAnsiTheme="minorHAnsi" w:cs="Palatino-Bold"/>
          <w:b/>
          <w:bCs/>
          <w:color w:val="000000" w:themeColor="text1"/>
          <w:sz w:val="14"/>
          <w:szCs w:val="19"/>
        </w:rPr>
        <w:t xml:space="preserve">Conventions and Techniques: </w:t>
      </w:r>
      <w:r w:rsidRPr="001842CB">
        <w:rPr>
          <w:rFonts w:asciiTheme="minorHAnsi" w:hAnsiTheme="minorHAnsi" w:cs="Palatino-Roman"/>
          <w:color w:val="000000" w:themeColor="text1"/>
          <w:sz w:val="14"/>
          <w:szCs w:val="19"/>
        </w:rPr>
        <w:t>demonstrate an understanding of conventions and techniques used</w:t>
      </w:r>
    </w:p>
    <w:p w:rsidR="001842CB" w:rsidRPr="001842CB" w:rsidRDefault="001842CB" w:rsidP="001842CB">
      <w:pPr>
        <w:autoSpaceDE w:val="0"/>
        <w:autoSpaceDN w:val="0"/>
        <w:adjustRightInd w:val="0"/>
        <w:spacing w:line="240" w:lineRule="auto"/>
        <w:rPr>
          <w:rFonts w:asciiTheme="minorHAnsi" w:hAnsiTheme="minorHAnsi" w:cs="Palatino-Roman"/>
          <w:color w:val="000000" w:themeColor="text1"/>
          <w:sz w:val="14"/>
          <w:szCs w:val="19"/>
        </w:rPr>
      </w:pPr>
      <w:proofErr w:type="gramStart"/>
      <w:r w:rsidRPr="001842CB">
        <w:rPr>
          <w:rFonts w:asciiTheme="minorHAnsi" w:hAnsiTheme="minorHAnsi" w:cs="Palatino-Roman"/>
          <w:color w:val="000000" w:themeColor="text1"/>
          <w:sz w:val="14"/>
          <w:szCs w:val="19"/>
        </w:rPr>
        <w:t>in</w:t>
      </w:r>
      <w:proofErr w:type="gramEnd"/>
      <w:r w:rsidRPr="001842CB">
        <w:rPr>
          <w:rFonts w:asciiTheme="minorHAnsi" w:hAnsiTheme="minorHAnsi" w:cs="Palatino-Roman"/>
          <w:color w:val="000000" w:themeColor="text1"/>
          <w:sz w:val="14"/>
          <w:szCs w:val="19"/>
        </w:rPr>
        <w:t xml:space="preserve"> the creation of the photogram</w:t>
      </w:r>
    </w:p>
    <w:p w:rsidR="001842CB" w:rsidRPr="001842CB" w:rsidRDefault="001842CB" w:rsidP="001842CB">
      <w:pPr>
        <w:pBdr>
          <w:bottom w:val="single" w:sz="12" w:space="1" w:color="auto"/>
        </w:pBdr>
        <w:rPr>
          <w:rFonts w:asciiTheme="minorHAnsi" w:hAnsiTheme="minorHAnsi" w:cs="Palatino-Roman"/>
          <w:color w:val="000000" w:themeColor="text1"/>
          <w:sz w:val="14"/>
          <w:szCs w:val="19"/>
        </w:rPr>
      </w:pPr>
      <w:r w:rsidRPr="001842CB">
        <w:rPr>
          <w:rFonts w:asciiTheme="minorHAnsi" w:hAnsiTheme="minorHAnsi" w:cs="MyriadMM_830_700_"/>
          <w:b/>
          <w:bCs/>
          <w:color w:val="000000" w:themeColor="text1"/>
          <w:sz w:val="14"/>
          <w:szCs w:val="19"/>
        </w:rPr>
        <w:t xml:space="preserve">C3. </w:t>
      </w:r>
      <w:r w:rsidRPr="001842CB">
        <w:rPr>
          <w:rFonts w:asciiTheme="minorHAnsi" w:hAnsiTheme="minorHAnsi" w:cs="Palatino-Bold"/>
          <w:b/>
          <w:bCs/>
          <w:color w:val="000000" w:themeColor="text1"/>
          <w:sz w:val="14"/>
          <w:szCs w:val="19"/>
        </w:rPr>
        <w:t xml:space="preserve">Responsible Practices: </w:t>
      </w:r>
      <w:r w:rsidRPr="001842CB">
        <w:rPr>
          <w:rFonts w:asciiTheme="minorHAnsi" w:hAnsiTheme="minorHAnsi" w:cs="Palatino-Roman"/>
          <w:color w:val="000000" w:themeColor="text1"/>
          <w:sz w:val="14"/>
          <w:szCs w:val="19"/>
        </w:rPr>
        <w:t>demonstrate an understanding of responsible practices related to visual arts.</w:t>
      </w:r>
    </w:p>
    <w:p w:rsidR="001842CB" w:rsidRDefault="001842CB" w:rsidP="001842CB">
      <w:pPr>
        <w:rPr>
          <w:rFonts w:ascii="Palatino-Roman" w:hAnsi="Palatino-Roman" w:cs="Palatino-Roman"/>
          <w:color w:val="231F20"/>
          <w:sz w:val="19"/>
          <w:szCs w:val="19"/>
        </w:rPr>
      </w:pPr>
    </w:p>
    <w:p w:rsidR="0001361A" w:rsidRPr="00EB1562" w:rsidRDefault="0001361A" w:rsidP="001842CB">
      <w:pPr>
        <w:rPr>
          <w:b/>
          <w:sz w:val="24"/>
          <w:lang w:val="en-US"/>
        </w:rPr>
      </w:pPr>
      <w:r w:rsidRPr="00EB1562">
        <w:rPr>
          <w:b/>
          <w:sz w:val="24"/>
          <w:lang w:val="en-US"/>
        </w:rPr>
        <w:t>Planning Process</w:t>
      </w:r>
    </w:p>
    <w:p w:rsidR="00F47B21" w:rsidRDefault="00F47B21" w:rsidP="0001361A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Complete the Photogram note using the videos (website) and the magazine article</w:t>
      </w:r>
    </w:p>
    <w:p w:rsidR="0001361A" w:rsidRPr="00EB1562" w:rsidRDefault="002A4B69" w:rsidP="0001361A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EB1562">
        <w:rPr>
          <w:sz w:val="24"/>
          <w:lang w:val="en-US"/>
        </w:rPr>
        <w:t>Choose a dream you have had that you would like to represent through your photogram</w:t>
      </w:r>
      <w:r w:rsidR="00C92DAA" w:rsidRPr="00EB1562">
        <w:rPr>
          <w:sz w:val="24"/>
          <w:lang w:val="en-US"/>
        </w:rPr>
        <w:t xml:space="preserve"> and describe it briefly in your sketchbook</w:t>
      </w:r>
    </w:p>
    <w:p w:rsidR="002A4B69" w:rsidRPr="00EB1562" w:rsidRDefault="0001361A" w:rsidP="0001361A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EB1562">
        <w:rPr>
          <w:sz w:val="24"/>
          <w:lang w:val="en-US"/>
        </w:rPr>
        <w:t xml:space="preserve">Choose </w:t>
      </w:r>
      <w:r w:rsidR="002A4B69" w:rsidRPr="00EB1562">
        <w:rPr>
          <w:sz w:val="24"/>
          <w:lang w:val="en-US"/>
        </w:rPr>
        <w:t xml:space="preserve">a variety </w:t>
      </w:r>
      <w:r w:rsidRPr="00EB1562">
        <w:rPr>
          <w:sz w:val="24"/>
          <w:lang w:val="en-US"/>
        </w:rPr>
        <w:t xml:space="preserve">objects </w:t>
      </w:r>
      <w:r w:rsidR="002A4B69" w:rsidRPr="00EB1562">
        <w:rPr>
          <w:sz w:val="24"/>
          <w:lang w:val="en-US"/>
        </w:rPr>
        <w:t>that represent your dream</w:t>
      </w:r>
    </w:p>
    <w:p w:rsidR="0001361A" w:rsidRPr="00EB1562" w:rsidRDefault="0001361A" w:rsidP="002A4B69">
      <w:pPr>
        <w:ind w:left="720"/>
        <w:rPr>
          <w:sz w:val="24"/>
          <w:lang w:val="en-US"/>
        </w:rPr>
      </w:pPr>
      <w:r w:rsidRPr="00EB1562">
        <w:rPr>
          <w:sz w:val="24"/>
          <w:lang w:val="en-US"/>
        </w:rPr>
        <w:t>(</w:t>
      </w:r>
      <w:proofErr w:type="gramStart"/>
      <w:r w:rsidRPr="00EB1562">
        <w:rPr>
          <w:sz w:val="24"/>
          <w:lang w:val="en-US"/>
        </w:rPr>
        <w:t>a</w:t>
      </w:r>
      <w:proofErr w:type="gramEnd"/>
      <w:r w:rsidRPr="00EB1562">
        <w:rPr>
          <w:sz w:val="24"/>
          <w:lang w:val="en-US"/>
        </w:rPr>
        <w:t xml:space="preserve"> variety of opacities</w:t>
      </w:r>
      <w:r w:rsidR="002A4B69" w:rsidRPr="00EB1562">
        <w:rPr>
          <w:sz w:val="24"/>
          <w:lang w:val="en-US"/>
        </w:rPr>
        <w:t xml:space="preserve"> – opaque, transparent and semi-transparent</w:t>
      </w:r>
      <w:r w:rsidR="00B177CD">
        <w:rPr>
          <w:sz w:val="24"/>
          <w:lang w:val="en-US"/>
        </w:rPr>
        <w:t xml:space="preserve"> – that will create a variety of values</w:t>
      </w:r>
      <w:r w:rsidRPr="00EB1562">
        <w:rPr>
          <w:sz w:val="24"/>
          <w:lang w:val="en-US"/>
        </w:rPr>
        <w:t>)</w:t>
      </w:r>
    </w:p>
    <w:p w:rsidR="0001361A" w:rsidRPr="00EB1562" w:rsidRDefault="0001361A" w:rsidP="0001361A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EB1562">
        <w:rPr>
          <w:sz w:val="24"/>
          <w:lang w:val="en-US"/>
        </w:rPr>
        <w:t xml:space="preserve">Plan at least </w:t>
      </w:r>
      <w:r w:rsidR="007324C9">
        <w:rPr>
          <w:sz w:val="24"/>
          <w:lang w:val="en-US"/>
        </w:rPr>
        <w:t>three</w:t>
      </w:r>
      <w:r w:rsidR="001F37F9" w:rsidRPr="00EB1562">
        <w:rPr>
          <w:sz w:val="24"/>
          <w:lang w:val="en-US"/>
        </w:rPr>
        <w:t xml:space="preserve"> possible arrangements/layouts in your sketchbook (alter the number, combinations and plac</w:t>
      </w:r>
      <w:r w:rsidR="00254482">
        <w:rPr>
          <w:sz w:val="24"/>
          <w:lang w:val="en-US"/>
        </w:rPr>
        <w:t>ement of objects in each layout for an 8x10 final print</w:t>
      </w:r>
      <w:r w:rsidR="00C72C2C">
        <w:rPr>
          <w:sz w:val="24"/>
          <w:lang w:val="en-US"/>
        </w:rPr>
        <w:t xml:space="preserve">.  Consider movement, positive/negative space, </w:t>
      </w:r>
      <w:r w:rsidR="004D3D83">
        <w:rPr>
          <w:sz w:val="24"/>
          <w:lang w:val="en-US"/>
        </w:rPr>
        <w:t>spacing</w:t>
      </w:r>
    </w:p>
    <w:p w:rsidR="0001361A" w:rsidRPr="004D10FE" w:rsidRDefault="0001361A" w:rsidP="0001361A">
      <w:pPr>
        <w:pStyle w:val="ListParagraph"/>
        <w:numPr>
          <w:ilvl w:val="0"/>
          <w:numId w:val="1"/>
        </w:numPr>
        <w:rPr>
          <w:sz w:val="8"/>
          <w:lang w:val="en-US"/>
        </w:rPr>
      </w:pPr>
      <w:r w:rsidRPr="00EB1562">
        <w:rPr>
          <w:sz w:val="24"/>
          <w:lang w:val="en-US"/>
        </w:rPr>
        <w:t xml:space="preserve">Conference with your teacher to </w:t>
      </w:r>
      <w:r w:rsidR="00254482">
        <w:rPr>
          <w:sz w:val="24"/>
          <w:lang w:val="en-US"/>
        </w:rPr>
        <w:t xml:space="preserve">choose the </w:t>
      </w:r>
      <w:r w:rsidR="00254482" w:rsidRPr="004D10FE">
        <w:rPr>
          <w:sz w:val="24"/>
          <w:u w:val="single"/>
          <w:lang w:val="en-US"/>
        </w:rPr>
        <w:t>one</w:t>
      </w:r>
      <w:r w:rsidR="00254482">
        <w:rPr>
          <w:sz w:val="24"/>
          <w:lang w:val="en-US"/>
        </w:rPr>
        <w:t xml:space="preserve"> photogram you will create </w:t>
      </w:r>
      <w:r w:rsidR="004D10FE">
        <w:rPr>
          <w:sz w:val="24"/>
          <w:lang w:val="en-US"/>
        </w:rPr>
        <w:t xml:space="preserve">to </w:t>
      </w:r>
      <w:r w:rsidRPr="00EB1562">
        <w:rPr>
          <w:sz w:val="24"/>
          <w:lang w:val="en-US"/>
        </w:rPr>
        <w:t>gain your darkroom pass</w:t>
      </w:r>
      <w:r w:rsidR="004D10FE">
        <w:rPr>
          <w:sz w:val="24"/>
          <w:lang w:val="en-US"/>
        </w:rPr>
        <w:t>.</w:t>
      </w:r>
    </w:p>
    <w:p w:rsidR="0001361A" w:rsidRPr="004D10FE" w:rsidRDefault="0001361A" w:rsidP="0001361A">
      <w:pPr>
        <w:rPr>
          <w:sz w:val="8"/>
          <w:lang w:val="en-US"/>
        </w:rPr>
      </w:pPr>
    </w:p>
    <w:p w:rsidR="0001361A" w:rsidRPr="00EB1562" w:rsidRDefault="0001361A" w:rsidP="0001361A">
      <w:pPr>
        <w:rPr>
          <w:b/>
          <w:sz w:val="24"/>
          <w:lang w:val="en-US"/>
        </w:rPr>
      </w:pPr>
      <w:r w:rsidRPr="00EB1562">
        <w:rPr>
          <w:b/>
          <w:sz w:val="24"/>
          <w:lang w:val="en-US"/>
        </w:rPr>
        <w:t>Darkroom Process</w:t>
      </w:r>
    </w:p>
    <w:p w:rsidR="0001361A" w:rsidRPr="00EB1562" w:rsidRDefault="0001361A" w:rsidP="0001361A">
      <w:pPr>
        <w:pStyle w:val="ListParagraph"/>
        <w:numPr>
          <w:ilvl w:val="0"/>
          <w:numId w:val="2"/>
        </w:numPr>
        <w:rPr>
          <w:sz w:val="24"/>
          <w:lang w:val="en-US"/>
        </w:rPr>
      </w:pPr>
      <w:r w:rsidRPr="00EB1562">
        <w:rPr>
          <w:sz w:val="24"/>
          <w:lang w:val="en-US"/>
        </w:rPr>
        <w:t>Take your pack of paper into the darkroom</w:t>
      </w:r>
    </w:p>
    <w:p w:rsidR="0001361A" w:rsidRPr="00EB1562" w:rsidRDefault="0001361A" w:rsidP="0001361A">
      <w:pPr>
        <w:pStyle w:val="ListParagraph"/>
        <w:numPr>
          <w:ilvl w:val="0"/>
          <w:numId w:val="2"/>
        </w:numPr>
        <w:rPr>
          <w:sz w:val="24"/>
          <w:lang w:val="en-US"/>
        </w:rPr>
      </w:pPr>
      <w:r w:rsidRPr="00EB1562">
        <w:rPr>
          <w:sz w:val="24"/>
          <w:lang w:val="en-US"/>
        </w:rPr>
        <w:t xml:space="preserve">Turn the red light </w:t>
      </w:r>
      <w:r w:rsidR="004D10FE">
        <w:rPr>
          <w:sz w:val="24"/>
          <w:lang w:val="en-US"/>
        </w:rPr>
        <w:t>ON</w:t>
      </w:r>
      <w:r w:rsidRPr="00EB1562">
        <w:rPr>
          <w:sz w:val="24"/>
          <w:lang w:val="en-US"/>
        </w:rPr>
        <w:t xml:space="preserve">, and the </w:t>
      </w:r>
      <w:r w:rsidR="00A6172B" w:rsidRPr="00EB1562">
        <w:rPr>
          <w:sz w:val="24"/>
          <w:lang w:val="en-US"/>
        </w:rPr>
        <w:t xml:space="preserve">fluorescent light </w:t>
      </w:r>
      <w:r w:rsidR="00254482">
        <w:rPr>
          <w:sz w:val="24"/>
          <w:lang w:val="en-US"/>
        </w:rPr>
        <w:t>OFF</w:t>
      </w:r>
    </w:p>
    <w:p w:rsidR="00A6172B" w:rsidRPr="00EB1562" w:rsidRDefault="00A6172B" w:rsidP="0001361A">
      <w:pPr>
        <w:pStyle w:val="ListParagraph"/>
        <w:numPr>
          <w:ilvl w:val="0"/>
          <w:numId w:val="2"/>
        </w:numPr>
        <w:rPr>
          <w:sz w:val="24"/>
          <w:lang w:val="en-US"/>
        </w:rPr>
      </w:pPr>
      <w:r w:rsidRPr="00EB1562">
        <w:rPr>
          <w:sz w:val="24"/>
          <w:lang w:val="en-US"/>
        </w:rPr>
        <w:t xml:space="preserve">Remove </w:t>
      </w:r>
      <w:r w:rsidR="00254482">
        <w:rPr>
          <w:sz w:val="24"/>
          <w:lang w:val="en-US"/>
        </w:rPr>
        <w:t>one</w:t>
      </w:r>
      <w:r w:rsidR="008754D0">
        <w:rPr>
          <w:sz w:val="24"/>
          <w:lang w:val="en-US"/>
        </w:rPr>
        <w:t xml:space="preserve"> piece of paper, and one scrap, </w:t>
      </w:r>
      <w:r w:rsidRPr="00EB1562">
        <w:rPr>
          <w:sz w:val="24"/>
          <w:lang w:val="en-US"/>
        </w:rPr>
        <w:t>from your pack, and return the others by closing the bl</w:t>
      </w:r>
      <w:r w:rsidR="004D10FE">
        <w:rPr>
          <w:sz w:val="24"/>
          <w:lang w:val="en-US"/>
        </w:rPr>
        <w:t xml:space="preserve">ack protective envelope tightly, inserting it upside down inside the white envelope, </w:t>
      </w:r>
      <w:r w:rsidRPr="00EB1562">
        <w:rPr>
          <w:sz w:val="24"/>
          <w:lang w:val="en-US"/>
        </w:rPr>
        <w:t>and closing it carefully within the white envelope</w:t>
      </w:r>
    </w:p>
    <w:p w:rsidR="008754D0" w:rsidRDefault="008754D0" w:rsidP="0001361A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Use the greyscale activity from the magazine article to determine your exposure time.</w:t>
      </w:r>
    </w:p>
    <w:p w:rsidR="00FF3EB0" w:rsidRPr="00EB1562" w:rsidRDefault="007324C9" w:rsidP="0001361A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Under the enlarger, l</w:t>
      </w:r>
      <w:r w:rsidR="00FF3EB0" w:rsidRPr="00EB1562">
        <w:rPr>
          <w:sz w:val="24"/>
          <w:lang w:val="en-US"/>
        </w:rPr>
        <w:t>ay out your objects carefully on the paper</w:t>
      </w:r>
      <w:r>
        <w:rPr>
          <w:sz w:val="24"/>
          <w:lang w:val="en-US"/>
        </w:rPr>
        <w:t>,</w:t>
      </w:r>
      <w:r w:rsidR="00FF3EB0" w:rsidRPr="00EB1562">
        <w:rPr>
          <w:sz w:val="24"/>
          <w:lang w:val="en-US"/>
        </w:rPr>
        <w:t xml:space="preserve"> </w:t>
      </w:r>
      <w:r w:rsidR="00254482">
        <w:rPr>
          <w:sz w:val="24"/>
          <w:lang w:val="en-US"/>
        </w:rPr>
        <w:t>following t</w:t>
      </w:r>
      <w:r w:rsidR="008754D0">
        <w:rPr>
          <w:sz w:val="24"/>
          <w:lang w:val="en-US"/>
        </w:rPr>
        <w:t xml:space="preserve">he arrangement you have chosen </w:t>
      </w:r>
      <w:r w:rsidR="00FF3EB0" w:rsidRPr="00EB1562">
        <w:rPr>
          <w:sz w:val="24"/>
          <w:lang w:val="en-US"/>
        </w:rPr>
        <w:t>(lay a sheet of glass overtop</w:t>
      </w:r>
      <w:r w:rsidR="00254482">
        <w:rPr>
          <w:sz w:val="24"/>
          <w:lang w:val="en-US"/>
        </w:rPr>
        <w:t>,</w:t>
      </w:r>
      <w:r w:rsidR="00FF3EB0" w:rsidRPr="00EB1562">
        <w:rPr>
          <w:sz w:val="24"/>
          <w:lang w:val="en-US"/>
        </w:rPr>
        <w:t xml:space="preserve"> if needed</w:t>
      </w:r>
      <w:r w:rsidR="00254482">
        <w:rPr>
          <w:sz w:val="24"/>
          <w:lang w:val="en-US"/>
        </w:rPr>
        <w:t>,</w:t>
      </w:r>
      <w:r w:rsidR="00FF3EB0" w:rsidRPr="00EB1562">
        <w:rPr>
          <w:sz w:val="24"/>
          <w:lang w:val="en-US"/>
        </w:rPr>
        <w:t xml:space="preserve"> to press the objects down)</w:t>
      </w:r>
    </w:p>
    <w:p w:rsidR="008754D0" w:rsidRDefault="00FF3EB0" w:rsidP="0001361A">
      <w:pPr>
        <w:pStyle w:val="ListParagraph"/>
        <w:numPr>
          <w:ilvl w:val="0"/>
          <w:numId w:val="2"/>
        </w:numPr>
        <w:rPr>
          <w:sz w:val="24"/>
          <w:lang w:val="en-US"/>
        </w:rPr>
      </w:pPr>
      <w:r w:rsidRPr="008754D0">
        <w:rPr>
          <w:sz w:val="24"/>
          <w:lang w:val="en-US"/>
        </w:rPr>
        <w:t>Flick the</w:t>
      </w:r>
      <w:r w:rsidR="007324C9" w:rsidRPr="008754D0">
        <w:rPr>
          <w:sz w:val="24"/>
          <w:lang w:val="en-US"/>
        </w:rPr>
        <w:t xml:space="preserve"> enlarger</w:t>
      </w:r>
      <w:r w:rsidRPr="008754D0">
        <w:rPr>
          <w:sz w:val="24"/>
          <w:lang w:val="en-US"/>
        </w:rPr>
        <w:t xml:space="preserve"> light on </w:t>
      </w:r>
      <w:r w:rsidR="008754D0">
        <w:rPr>
          <w:sz w:val="24"/>
          <w:lang w:val="en-US"/>
        </w:rPr>
        <w:t xml:space="preserve">and off </w:t>
      </w:r>
      <w:r w:rsidRPr="008754D0">
        <w:rPr>
          <w:sz w:val="24"/>
          <w:lang w:val="en-US"/>
        </w:rPr>
        <w:t>quickly</w:t>
      </w:r>
      <w:r w:rsidR="004D10FE" w:rsidRPr="008754D0">
        <w:rPr>
          <w:sz w:val="24"/>
          <w:lang w:val="en-US"/>
        </w:rPr>
        <w:t xml:space="preserve"> (</w:t>
      </w:r>
      <w:r w:rsidR="008754D0" w:rsidRPr="008754D0">
        <w:rPr>
          <w:sz w:val="24"/>
          <w:lang w:val="en-US"/>
        </w:rPr>
        <w:t>use timing denoted from your greyscale test</w:t>
      </w:r>
    </w:p>
    <w:p w:rsidR="00FF3EB0" w:rsidRPr="008754D0" w:rsidRDefault="00FF3EB0" w:rsidP="0001361A">
      <w:pPr>
        <w:pStyle w:val="ListParagraph"/>
        <w:numPr>
          <w:ilvl w:val="0"/>
          <w:numId w:val="2"/>
        </w:numPr>
        <w:rPr>
          <w:sz w:val="24"/>
          <w:lang w:val="en-US"/>
        </w:rPr>
      </w:pPr>
      <w:r w:rsidRPr="008754D0">
        <w:rPr>
          <w:sz w:val="24"/>
          <w:lang w:val="en-US"/>
        </w:rPr>
        <w:t>Carefully remove the objects from your paper</w:t>
      </w:r>
    </w:p>
    <w:p w:rsidR="00FF3EB0" w:rsidRPr="00EB1562" w:rsidRDefault="00FF3EB0" w:rsidP="0001361A">
      <w:pPr>
        <w:pStyle w:val="ListParagraph"/>
        <w:numPr>
          <w:ilvl w:val="0"/>
          <w:numId w:val="2"/>
        </w:numPr>
        <w:rPr>
          <w:sz w:val="24"/>
          <w:lang w:val="en-US"/>
        </w:rPr>
      </w:pPr>
      <w:r w:rsidRPr="00EB1562">
        <w:rPr>
          <w:sz w:val="24"/>
          <w:lang w:val="en-US"/>
        </w:rPr>
        <w:t>Develop your paper, using the three tray system</w:t>
      </w:r>
    </w:p>
    <w:p w:rsidR="00FF3EB0" w:rsidRDefault="00254482" w:rsidP="0001361A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Rinse your paper and h</w:t>
      </w:r>
      <w:r w:rsidR="00FF3EB0" w:rsidRPr="00EB1562">
        <w:rPr>
          <w:sz w:val="24"/>
          <w:lang w:val="en-US"/>
        </w:rPr>
        <w:t>ang your photo to dry</w:t>
      </w:r>
    </w:p>
    <w:p w:rsidR="00F47B21" w:rsidRDefault="00F47B21" w:rsidP="0001361A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Repeat the process if contrast level is not optimal</w:t>
      </w:r>
    </w:p>
    <w:p w:rsidR="00903C83" w:rsidRDefault="00903C83" w:rsidP="0001361A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Mat your final photo for professional display</w:t>
      </w:r>
      <w:r w:rsidR="00F47B21">
        <w:rPr>
          <w:sz w:val="24"/>
          <w:lang w:val="en-US"/>
        </w:rPr>
        <w:br/>
        <w:t>* submit ALL photo attempts and test strips</w:t>
      </w:r>
    </w:p>
    <w:p w:rsidR="00893C0A" w:rsidRDefault="00893C0A" w:rsidP="00893C0A">
      <w:pPr>
        <w:rPr>
          <w:sz w:val="24"/>
          <w:lang w:val="en-US"/>
        </w:rPr>
      </w:pPr>
    </w:p>
    <w:p w:rsidR="00893C0A" w:rsidRDefault="004011B2" w:rsidP="00893C0A">
      <w:pPr>
        <w:rPr>
          <w:sz w:val="24"/>
          <w:lang w:val="en-US"/>
        </w:rPr>
      </w:pPr>
      <w:r>
        <w:rPr>
          <w:noProof/>
          <w:lang w:eastAsia="en-CA"/>
        </w:rPr>
        <w:t xml:space="preserve">   </w:t>
      </w:r>
      <w:r>
        <w:rPr>
          <w:noProof/>
          <w:lang w:eastAsia="en-CA"/>
        </w:rPr>
        <w:drawing>
          <wp:inline distT="0" distB="0" distL="0" distR="0" wp14:anchorId="55EB090F" wp14:editId="34C7554C">
            <wp:extent cx="1145201" cy="1567182"/>
            <wp:effectExtent l="0" t="0" r="0" b="0"/>
            <wp:docPr id="3" name="Picture 3" descr="http://2.bp.blogspot.com/_UgSlJMQPgbY/TTL4X9SzTII/AAAAAAAAA1k/utYJdVSLqFM/s1600/25da4a93872c83a24b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_UgSlJMQPgbY/TTL4X9SzTII/AAAAAAAAA1k/utYJdVSLqFM/s1600/25da4a93872c83a24b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1"/>
                    <a:stretch/>
                  </pic:blipFill>
                  <pic:spPr bwMode="auto">
                    <a:xfrm>
                      <a:off x="0" y="0"/>
                      <a:ext cx="1154339" cy="157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</w:t>
      </w:r>
      <w:r w:rsidR="003A1DDE">
        <w:rPr>
          <w:noProof/>
          <w:lang w:eastAsia="en-CA"/>
        </w:rPr>
        <w:drawing>
          <wp:inline distT="0" distB="0" distL="0" distR="0" wp14:anchorId="040AB0B5" wp14:editId="2929C93A">
            <wp:extent cx="1904250" cy="1514475"/>
            <wp:effectExtent l="0" t="0" r="1270" b="0"/>
            <wp:docPr id="2" name="Picture 2" descr="https://c1.staticflickr.com/9/8524/8459715115_ab8c00278c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1.staticflickr.com/9/8524/8459715115_ab8c00278c_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92" cy="151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   </w:t>
      </w:r>
      <w:r w:rsidR="004D3D83">
        <w:rPr>
          <w:noProof/>
          <w:lang w:eastAsia="en-CA"/>
        </w:rPr>
        <w:drawing>
          <wp:inline distT="0" distB="0" distL="0" distR="0" wp14:anchorId="6C5E9E42" wp14:editId="48A55AC8">
            <wp:extent cx="1196054" cy="1513993"/>
            <wp:effectExtent l="0" t="0" r="4445" b="0"/>
            <wp:docPr id="4" name="Picture 4" descr="http://th02.deviantart.net/fs40/200H/f/2009/005/1/4/14e36583efdacfa310c9f65329c6e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02.deviantart.net/fs40/200H/f/2009/005/1/4/14e36583efdacfa310c9f65329c6e1c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90" cy="152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2CB" w:rsidRDefault="001842CB" w:rsidP="00893C0A">
      <w:pPr>
        <w:rPr>
          <w:sz w:val="24"/>
          <w:lang w:val="en-US"/>
        </w:rPr>
      </w:pPr>
    </w:p>
    <w:p w:rsidR="00893C0A" w:rsidRDefault="00893C0A" w:rsidP="00893C0A">
      <w:pPr>
        <w:rPr>
          <w:sz w:val="24"/>
          <w:lang w:val="en-US"/>
        </w:rPr>
      </w:pPr>
      <w:r>
        <w:rPr>
          <w:sz w:val="24"/>
          <w:lang w:val="en-US"/>
        </w:rPr>
        <w:t>RUBRIC</w:t>
      </w:r>
    </w:p>
    <w:p w:rsidR="00893C0A" w:rsidRPr="00393ACD" w:rsidRDefault="00893C0A" w:rsidP="00893C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enguiat Bold BT" w:eastAsia="Times New Roman" w:hAnsi="Benguiat Bold BT" w:cs="Times New Roman"/>
          <w:color w:val="000000"/>
          <w:sz w:val="24"/>
          <w:szCs w:val="24"/>
        </w:rPr>
        <w:t xml:space="preserve">Student </w:t>
      </w:r>
      <w:r w:rsidRPr="00C46BA2">
        <w:rPr>
          <w:rFonts w:ascii="Benguiat Bold BT" w:eastAsia="Times New Roman" w:hAnsi="Benguiat Bold BT" w:cs="Times New Roman"/>
          <w:color w:val="000000"/>
          <w:sz w:val="24"/>
          <w:szCs w:val="24"/>
        </w:rPr>
        <w:t>Name:</w:t>
      </w:r>
    </w:p>
    <w:p w:rsidR="00893C0A" w:rsidRDefault="00893C0A" w:rsidP="00893C0A">
      <w:pPr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Criteria: </w:t>
      </w:r>
    </w:p>
    <w:p w:rsidR="00893C0A" w:rsidRPr="00C46BA2" w:rsidRDefault="00893C0A" w:rsidP="00893C0A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Level R = none-insufficient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Level 1 = limited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Level 2 = somewhat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Level 3 = considerably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Level 4 = thoroughly</w:t>
      </w:r>
    </w:p>
    <w:p w:rsidR="00893C0A" w:rsidRPr="00C46BA2" w:rsidRDefault="00893C0A" w:rsidP="00893C0A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(50 - 59%)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(60 - 69%)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(70 - 79%)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(80 - 100%)</w:t>
      </w:r>
    </w:p>
    <w:p w:rsidR="00893C0A" w:rsidRDefault="00893C0A" w:rsidP="00893C0A">
      <w:pPr>
        <w:spacing w:line="240" w:lineRule="auto"/>
        <w:rPr>
          <w:rFonts w:ascii="Benguiat Bold BT" w:eastAsia="Times New Roman" w:hAnsi="Benguiat Bold BT" w:cs="Times New Roman"/>
          <w:color w:val="000000"/>
          <w:sz w:val="20"/>
          <w:szCs w:val="20"/>
        </w:rPr>
      </w:pPr>
    </w:p>
    <w:p w:rsidR="00893C0A" w:rsidRPr="00C46BA2" w:rsidRDefault="00893C0A" w:rsidP="00893C0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BA2">
        <w:rPr>
          <w:rFonts w:ascii="Times New Roman" w:eastAsia="Times New Roman" w:hAnsi="Times New Roman" w:cs="Times New Roman"/>
          <w:color w:val="000000"/>
          <w:sz w:val="20"/>
          <w:szCs w:val="20"/>
        </w:rPr>
        <w:t>Knowledge and Understanding</w:t>
      </w:r>
      <w:r w:rsidRPr="00C4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(Understanding of concepts, elements, principles, meaning and significance)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1408"/>
        <w:gridCol w:w="955"/>
      </w:tblGrid>
      <w:tr w:rsidR="00893C0A" w:rsidRPr="00C46BA2" w:rsidTr="00B7679C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Demonstrates an understanding 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a photogram is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43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photogram note</w:t>
            </w:r>
            <w:bookmarkStart w:id="0" w:name="_GoBack"/>
            <w:bookmarkEnd w:id="0"/>
            <w:r w:rsidR="001C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questions)</w:t>
            </w:r>
          </w:p>
          <w:p w:rsidR="00893C0A" w:rsidRPr="00893C0A" w:rsidRDefault="00893C0A" w:rsidP="00893C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an understanding of paper development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893C0A" w:rsidRPr="00893C0A" w:rsidRDefault="00893C0A" w:rsidP="00B767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893C0A" w:rsidRPr="0058258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93C0A" w:rsidRPr="00582582" w:rsidRDefault="00893C0A" w:rsidP="00893C0A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3C0A" w:rsidRPr="00C46BA2" w:rsidRDefault="00893C0A" w:rsidP="00893C0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BA2">
        <w:rPr>
          <w:rFonts w:ascii="Times New Roman" w:eastAsia="Times New Roman" w:hAnsi="Times New Roman" w:cs="Times New Roman"/>
          <w:color w:val="000000"/>
          <w:sz w:val="20"/>
          <w:szCs w:val="20"/>
        </w:rPr>
        <w:t>Thinking and Inquiry</w:t>
      </w:r>
      <w:r w:rsidRPr="00C4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(Planning &amp; Process; Creative thinking skills &amp; processes, critical analysis)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  <w:gridCol w:w="1419"/>
        <w:gridCol w:w="955"/>
      </w:tblGrid>
      <w:tr w:rsidR="00893C0A" w:rsidRPr="00C46BA2" w:rsidTr="00B76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Planning &amp; Process</w:t>
            </w:r>
          </w:p>
          <w:p w:rsidR="00893C0A" w:rsidRPr="0058258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evidence of thorough proposal/rough drafts/ preliminary planning, documented (in sketchbook)</w:t>
            </w: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*</w:t>
            </w:r>
            <w:r w:rsidR="001C0C33">
              <w:rPr>
                <w:rFonts w:ascii="Times New Roman" w:eastAsia="Times New Roman" w:hAnsi="Times New Roman" w:cs="Times New Roman"/>
                <w:sz w:val="20"/>
                <w:szCs w:val="20"/>
              </w:rPr>
              <w:t>three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layout</w:t>
            </w:r>
            <w:r w:rsidR="001C0C33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1C0C33">
              <w:rPr>
                <w:rFonts w:ascii="Times New Roman" w:eastAsia="Times New Roman" w:hAnsi="Times New Roman" w:cs="Times New Roman"/>
                <w:sz w:val="20"/>
                <w:szCs w:val="20"/>
              </w:rPr>
              <w:t>arrangements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dream representation</w:t>
            </w:r>
            <w:r w:rsidR="001C0C33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effective teacher-conferencing in a timely manner</w:t>
            </w: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your </w:t>
            </w:r>
            <w:r w:rsidR="00F4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final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work was prepared on time for class critiques, peer feedback </w:t>
            </w:r>
          </w:p>
          <w:p w:rsidR="00893C0A" w:rsidRPr="0058258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Problem Solving </w:t>
            </w:r>
          </w:p>
          <w:p w:rsidR="00893C0A" w:rsidRDefault="00893C0A" w:rsidP="00B7679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5825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The problem of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creating a successful arrangement</w:t>
            </w:r>
          </w:p>
          <w:p w:rsidR="00E7097A" w:rsidRDefault="00E7097A" w:rsidP="00B7679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problem of choosing objects of various opacities</w:t>
            </w:r>
          </w:p>
          <w:p w:rsidR="00893C0A" w:rsidRDefault="00893C0A" w:rsidP="00B7679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5825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The problem of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exposing your paper to the correct amount of light (exposure)</w:t>
            </w:r>
            <w:r w:rsidR="00F47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(test strip and retries)</w:t>
            </w:r>
          </w:p>
          <w:p w:rsidR="00893C0A" w:rsidRDefault="00893C0A" w:rsidP="00B7679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5825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The problem of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developing the photo on your paper</w:t>
            </w:r>
            <w:r w:rsidR="00F47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(retries if necessary)</w:t>
            </w:r>
          </w:p>
          <w:p w:rsidR="00893C0A" w:rsidRPr="00C46BA2" w:rsidRDefault="00893C0A" w:rsidP="00893C0A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893C0A" w:rsidRPr="00642568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E7097A" w:rsidRPr="00642568" w:rsidRDefault="00E7097A" w:rsidP="00E709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893C0A" w:rsidRPr="00C46BA2" w:rsidRDefault="00893C0A" w:rsidP="00893C0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893C0A" w:rsidRPr="00C46BA2" w:rsidRDefault="00893C0A" w:rsidP="00B767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E7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893C0A" w:rsidRPr="00C46BA2" w:rsidRDefault="00893C0A" w:rsidP="00B7679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3C0A" w:rsidRPr="00582582" w:rsidRDefault="00893C0A" w:rsidP="00893C0A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3C0A" w:rsidRPr="00C46BA2" w:rsidRDefault="00893C0A" w:rsidP="00893C0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B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Communication </w:t>
      </w:r>
      <w:r w:rsidRPr="00C4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(The conveying of meaning through various forms; communication of intended message expression/organization of ideas)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893C0A" w:rsidRPr="00C46BA2" w:rsidTr="00B7679C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completed rubric answers: </w:t>
            </w:r>
          </w:p>
          <w:p w:rsidR="00893C0A" w:rsidRPr="00C46BA2" w:rsidRDefault="00893C0A" w:rsidP="00F47B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The rubric questions have been thoroughly answered and were properly submitted </w:t>
            </w:r>
            <w:r w:rsidR="00F4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with your completed assignment with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attention to details and thoughtful, insightful answers.</w:t>
            </w:r>
          </w:p>
          <w:p w:rsidR="00893C0A" w:rsidRDefault="00893C0A" w:rsidP="00B7679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97A" w:rsidRPr="00C46BA2" w:rsidRDefault="00E7097A" w:rsidP="00B7679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Dream representation is creative and interesting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E7097A" w:rsidRPr="00C46BA2" w:rsidRDefault="00E7097A" w:rsidP="00F47B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F4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893C0A" w:rsidRPr="00C46BA2" w:rsidRDefault="00893C0A" w:rsidP="00B7679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3C0A" w:rsidRPr="00582582" w:rsidRDefault="00893C0A" w:rsidP="00893C0A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3C0A" w:rsidRPr="00C46BA2" w:rsidRDefault="00893C0A" w:rsidP="00893C0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BA2">
        <w:rPr>
          <w:rFonts w:ascii="Times New Roman" w:eastAsia="Times New Roman" w:hAnsi="Times New Roman" w:cs="Times New Roman"/>
          <w:color w:val="000000"/>
          <w:sz w:val="20"/>
          <w:szCs w:val="20"/>
        </w:rPr>
        <w:t>Application</w:t>
      </w:r>
      <w:r w:rsidRPr="00C4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(The use and knowledge to make connections within and between various contexts; final product, composition, creativity)</w:t>
      </w:r>
      <w:r w:rsidRPr="00C46BA2">
        <w:rPr>
          <w:rFonts w:ascii="Times New Roman" w:eastAsia="Times New Roman" w:hAnsi="Times New Roman" w:cs="Times New Roman"/>
          <w:color w:val="FF6540"/>
          <w:sz w:val="20"/>
          <w:szCs w:val="20"/>
          <w:u w:val="single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893C0A" w:rsidRPr="00C46BA2" w:rsidTr="00B7679C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Foundations: Responsible Practices.</w:t>
            </w: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proofErr w:type="gramStart"/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throughout</w:t>
            </w:r>
            <w:proofErr w:type="gramEnd"/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creation of this piece you demonstrated responsible studio practice by: Maintaining a </w:t>
            </w:r>
            <w:r w:rsidRPr="00C46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clean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respectful workspace; Consistent, proper, safe mate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rials usage; Not wasting/losing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materials/tools/equipment; Responsible, ethical digital citizenship.</w:t>
            </w:r>
          </w:p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Application: </w:t>
            </w:r>
          </w:p>
          <w:p w:rsidR="00254482" w:rsidRPr="00582582" w:rsidRDefault="00893C0A" w:rsidP="00B767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E7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</w:t>
            </w:r>
            <w:r w:rsidR="00254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E7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Arrangement is </w:t>
            </w:r>
            <w:r w:rsidR="00254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interesting, creative and keeps the viewer’s eye moving around the piece</w:t>
            </w:r>
          </w:p>
          <w:p w:rsidR="00893C0A" w:rsidRDefault="00893C0A" w:rsidP="00B767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Photo development is balanced and effective</w:t>
            </w:r>
          </w:p>
          <w:p w:rsidR="00254482" w:rsidRPr="00582582" w:rsidRDefault="00254482" w:rsidP="002544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Final print is clean, professional (free of wrinkles, fingerprints, etc.)</w:t>
            </w:r>
          </w:p>
          <w:p w:rsidR="00893C0A" w:rsidRPr="00F47B21" w:rsidRDefault="00F47B21" w:rsidP="002544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Matting is professional and accurate (all portions included)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893C0A" w:rsidRPr="00C46BA2" w:rsidRDefault="00893C0A" w:rsidP="00B767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893C0A" w:rsidRPr="00C46BA2" w:rsidRDefault="00F47B21" w:rsidP="002544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F4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893C0A" w:rsidRPr="00C46BA2" w:rsidRDefault="00893C0A" w:rsidP="00B7679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11B2" w:rsidRDefault="00F47B21" w:rsidP="004011B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893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Rubric Questions:</w:t>
      </w:r>
    </w:p>
    <w:p w:rsidR="00FF3EB0" w:rsidRPr="004011B2" w:rsidRDefault="004011B2" w:rsidP="00FF3EB0">
      <w:pPr>
        <w:rPr>
          <w:sz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*To be typed</w:t>
      </w:r>
      <w:r w:rsidR="00F47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or written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on a separate sheet. Each question should be a full paragraph </w:t>
      </w:r>
      <w:r w:rsidR="00F47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(minimum 5 sentences each)</w:t>
      </w:r>
      <w:r w:rsidR="00893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011B2" w:rsidRPr="004011B2" w:rsidRDefault="003A1DDE" w:rsidP="004011B2">
      <w:pPr>
        <w:pStyle w:val="ListParagraph"/>
        <w:numPr>
          <w:ilvl w:val="0"/>
          <w:numId w:val="3"/>
        </w:numPr>
        <w:rPr>
          <w:sz w:val="20"/>
          <w:lang w:val="en-US"/>
        </w:rPr>
      </w:pPr>
      <w:r w:rsidRPr="004011B2">
        <w:rPr>
          <w:sz w:val="20"/>
          <w:lang w:val="en-US"/>
        </w:rPr>
        <w:t>What objects did you choose to represent your dream and why?</w:t>
      </w:r>
    </w:p>
    <w:p w:rsidR="003A1DDE" w:rsidRPr="004011B2" w:rsidRDefault="003A1DDE" w:rsidP="004011B2">
      <w:pPr>
        <w:pStyle w:val="ListParagraph"/>
        <w:numPr>
          <w:ilvl w:val="0"/>
          <w:numId w:val="3"/>
        </w:numPr>
        <w:rPr>
          <w:sz w:val="20"/>
          <w:lang w:val="en-US"/>
        </w:rPr>
      </w:pPr>
      <w:r w:rsidRPr="004011B2">
        <w:rPr>
          <w:sz w:val="20"/>
          <w:lang w:val="en-US"/>
        </w:rPr>
        <w:t>Describe how the light reacted with the paper with the different objects and what was interesting about these observations?</w:t>
      </w:r>
    </w:p>
    <w:p w:rsidR="003A1DDE" w:rsidRPr="004011B2" w:rsidRDefault="00BE4AAB" w:rsidP="003A1DDE">
      <w:pPr>
        <w:pStyle w:val="ListParagraph"/>
        <w:numPr>
          <w:ilvl w:val="0"/>
          <w:numId w:val="3"/>
        </w:numPr>
        <w:rPr>
          <w:sz w:val="20"/>
          <w:lang w:val="en-US"/>
        </w:rPr>
      </w:pPr>
      <w:r w:rsidRPr="004011B2">
        <w:rPr>
          <w:sz w:val="20"/>
          <w:lang w:val="en-US"/>
        </w:rPr>
        <w:t>Give your piece a title.  What is the title and why did you choose it?</w:t>
      </w:r>
    </w:p>
    <w:sectPr w:rsidR="003A1DDE" w:rsidRPr="004011B2" w:rsidSect="001842CB">
      <w:pgSz w:w="12240" w:h="15840" w:code="1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MM_830_7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nguiat Bold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7F04"/>
    <w:multiLevelType w:val="hybridMultilevel"/>
    <w:tmpl w:val="A8AC70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7179"/>
    <w:multiLevelType w:val="hybridMultilevel"/>
    <w:tmpl w:val="241478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8204D"/>
    <w:multiLevelType w:val="hybridMultilevel"/>
    <w:tmpl w:val="FB1ADF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1A"/>
    <w:rsid w:val="0001361A"/>
    <w:rsid w:val="001432FE"/>
    <w:rsid w:val="001842CB"/>
    <w:rsid w:val="001C0C33"/>
    <w:rsid w:val="001F37F9"/>
    <w:rsid w:val="00254482"/>
    <w:rsid w:val="002A4B69"/>
    <w:rsid w:val="0039049B"/>
    <w:rsid w:val="003A1DDE"/>
    <w:rsid w:val="004011B2"/>
    <w:rsid w:val="0049400A"/>
    <w:rsid w:val="004D10FE"/>
    <w:rsid w:val="004D3D83"/>
    <w:rsid w:val="007324C9"/>
    <w:rsid w:val="008754D0"/>
    <w:rsid w:val="00893C0A"/>
    <w:rsid w:val="00903C83"/>
    <w:rsid w:val="009547E6"/>
    <w:rsid w:val="00A355EF"/>
    <w:rsid w:val="00A6172B"/>
    <w:rsid w:val="00B177CD"/>
    <w:rsid w:val="00BE4AAB"/>
    <w:rsid w:val="00C72C2C"/>
    <w:rsid w:val="00C92DAA"/>
    <w:rsid w:val="00E7097A"/>
    <w:rsid w:val="00EB1562"/>
    <w:rsid w:val="00F47B21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D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2C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D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2C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26</cp:revision>
  <dcterms:created xsi:type="dcterms:W3CDTF">2014-09-23T13:09:00Z</dcterms:created>
  <dcterms:modified xsi:type="dcterms:W3CDTF">2015-02-18T16:59:00Z</dcterms:modified>
</cp:coreProperties>
</file>