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5" w:rsidRPr="00CE4ED5" w:rsidRDefault="00CE4ED5" w:rsidP="00CE4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1F9269F" wp14:editId="0E4B86C5">
            <wp:simplePos x="0" y="0"/>
            <wp:positionH relativeFrom="column">
              <wp:posOffset>4432256</wp:posOffset>
            </wp:positionH>
            <wp:positionV relativeFrom="paragraph">
              <wp:posOffset>-181610</wp:posOffset>
            </wp:positionV>
            <wp:extent cx="1390650" cy="553697"/>
            <wp:effectExtent l="0" t="0" r="0" b="0"/>
            <wp:wrapNone/>
            <wp:docPr id="2" name="Picture 2" descr="http://dl.dropboxusercontent.com/u/14449504/Eastwood%20IAP/Images/images/find%20your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.dropboxusercontent.com/u/14449504/Eastwood%20IAP/Images/images/find%20your%20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7A6BBAE" wp14:editId="027AF442">
            <wp:simplePos x="0" y="0"/>
            <wp:positionH relativeFrom="column">
              <wp:posOffset>5819775</wp:posOffset>
            </wp:positionH>
            <wp:positionV relativeFrom="paragraph">
              <wp:posOffset>-295275</wp:posOffset>
            </wp:positionV>
            <wp:extent cx="847486" cy="753452"/>
            <wp:effectExtent l="0" t="0" r="0" b="8890"/>
            <wp:wrapNone/>
            <wp:docPr id="1" name="Picture 1" descr="http://dl.dropboxusercontent.com/u/14449504/Eastwood%20IAP/Images/images/exploding%20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l.dropboxusercontent.com/u/14449504/Eastwood%20IAP/Images/images/exploding%20he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86" cy="7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ED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Introduction:</w:t>
      </w:r>
    </w:p>
    <w:p w:rsidR="00CE4ED5" w:rsidRPr="00CE4ED5" w:rsidRDefault="00CE4ED5" w:rsidP="00CE4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4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What's the difference between the Enriched and the Practical Integrated Arts Programs?</w:t>
      </w:r>
      <w:r w:rsidRPr="00CE4ED5">
        <w:rPr>
          <w:noProof/>
          <w:lang w:eastAsia="en-CA"/>
        </w:rPr>
        <w:t xml:space="preserve"> </w:t>
      </w:r>
      <w:r w:rsidRPr="00CE4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br/>
      </w:r>
      <w:r w:rsidRPr="00CE4ED5">
        <w:rPr>
          <w:rFonts w:ascii="Times New Roman" w:eastAsia="Times New Roman" w:hAnsi="Times New Roman" w:cs="Times New Roman"/>
          <w:sz w:val="24"/>
          <w:szCs w:val="24"/>
          <w:lang w:eastAsia="en-CA"/>
        </w:rPr>
        <w:t>All IAP students are members of the Integrated Arts Program, but there are 2 different branches of the IAP.</w:t>
      </w:r>
      <w:r w:rsidRPr="00CE4ED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E4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The IAP Enriched program</w:t>
      </w:r>
      <w:r w:rsidRPr="00CE4ED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the program established in 1987. Arts Major courses are taught at an Enriched level and only students who have successfully auditioned into these courses will be in the "Y-coded" arts major classes. The fundamental philosophy of the IAP Enriched is that students will benefit from the </w:t>
      </w:r>
      <w:proofErr w:type="gramStart"/>
      <w:r w:rsidRPr="00CE4ED5">
        <w:rPr>
          <w:rFonts w:ascii="Times New Roman" w:eastAsia="Times New Roman" w:hAnsi="Times New Roman" w:cs="Times New Roman"/>
          <w:sz w:val="24"/>
          <w:szCs w:val="24"/>
          <w:lang w:eastAsia="en-CA"/>
        </w:rPr>
        <w:t>Integrated</w:t>
      </w:r>
      <w:proofErr w:type="gramEnd"/>
      <w:r w:rsidRPr="00CE4ED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approach. Enriched students take a range of arts courses of Major and Minor study across the different arts subjects.</w:t>
      </w:r>
      <w:r w:rsidRPr="00CE4ED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E4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The IAP Practical program</w:t>
      </w:r>
      <w:r w:rsidRPr="00CE4ED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intended for students who have a passion for a subject within the arts and only students who have successfully auditioned into an "Area of Specialty" will be in the "P-coded" arts classes. Practical students will come from a range of academic backgrounds. Practical students must take the ALC1O course in grade 9 to explore a range of arts areas, as well as the course in the arts area of their primary interest.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5134"/>
      </w:tblGrid>
      <w:tr w:rsidR="00CE4ED5" w:rsidRPr="00CE4ED5" w:rsidTr="00CE4ED5">
        <w:trPr>
          <w:tblCellSpacing w:w="7" w:type="dxa"/>
        </w:trPr>
        <w:tc>
          <w:tcPr>
            <w:tcW w:w="0" w:type="auto"/>
            <w:vAlign w:val="center"/>
            <w:hideMark/>
          </w:tcPr>
          <w:p w:rsidR="00CE4ED5" w:rsidRPr="00CE4ED5" w:rsidRDefault="00CE4ED5" w:rsidP="00CE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E4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Enriched: 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Must audition in two arts areas (presumably, these are the subjects in which you have the most interest and talent).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No audition is required for minors. 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Must be able to attain a minimum 70% average in their IAP art majors. Grade 8 midterm marks are used as reference for learning skills and to assist in predicting future academic success. 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Must have a positive recommendation from their grade 8 school.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• Must take two arts majors and one </w:t>
            </w:r>
            <w:proofErr w:type="gramStart"/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arts</w:t>
            </w:r>
            <w:proofErr w:type="gramEnd"/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minor as electives in both grades 9 and 10.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IAP Arts Major courses will be coded with a “Y” in the 6th digit (ex. AVI 1O</w:t>
            </w:r>
            <w:r w:rsidRPr="00CE4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Y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 to denote that this is an art major auditioned course.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ALC 1OI may count as a minor for the IAP Enriched. 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Must continue with one art major through to grade 12 and must have a total of 8 IAP majors to receive the IAP Arts Endorsement Certificate. (Students may choose to continue with more than one major).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Students take the congregated IAP English courses in grades 9 and 10. This English course is taught with </w:t>
            </w:r>
            <w:r w:rsidR="00CC5F17"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differentiated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instruction from the lens of Arts Enhancement.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Must maintain a 70% average in their IAP majors.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• Must participate in year-round arts extra-curricular activities in at least one of their major areas.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Must abide by the Code of Ethics and Code of Participation. 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Must participate in the Reality Check Interview at the end of Grade 10 (during the last day of June exams).</w:t>
            </w:r>
          </w:p>
          <w:p w:rsidR="00CE4ED5" w:rsidRPr="00CE4ED5" w:rsidRDefault="00CE4ED5" w:rsidP="00CE4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Magnet program: yes</w:t>
            </w:r>
          </w:p>
        </w:tc>
        <w:tc>
          <w:tcPr>
            <w:tcW w:w="0" w:type="auto"/>
            <w:vAlign w:val="center"/>
            <w:hideMark/>
          </w:tcPr>
          <w:p w:rsidR="00CE4ED5" w:rsidRPr="00CE4ED5" w:rsidRDefault="00CE4ED5" w:rsidP="00CE4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E4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Practical: </w:t>
            </w:r>
          </w:p>
          <w:p w:rsidR="00CE4ED5" w:rsidRPr="00CE4ED5" w:rsidRDefault="00CE4ED5" w:rsidP="00CE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• Must audition in one arts areas (presumably, this is the subject in which you have the most interest and talent).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No audition required for the ALC 1OI minor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Must have a positive recommendation from their grade 8 school.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• Must take a minimum of two arts/ arts and technology courses each year grades 9-12 for a total of 8 credits by the end of grade 12.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Must take ALC1OI (grade 9 Arts and Technology Course).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Must have a total of 8 IAP Areas of Specialty to receive the IAP Arts Endorsement Certificate.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IAP Arts Area of Specialty course will be coded with a “P” in the 6th digit (ex. AVI 1O</w:t>
            </w:r>
            <w:r w:rsidRPr="00CE4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 to denote that this is an arts area of specialty auditioned course.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Students take the congregated IAP English courses in grades 9 and 10. This English course is taught with </w:t>
            </w:r>
            <w:r w:rsidR="00CC5F17"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differentiated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instruction from the lens of Arts Enhancement.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• Must maintain a 70% average in their IAP Area of Specialty. Grade 8 midterm marks are used as reference for learning skills and to assist in predicting future academic success.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• Must participate in year-round arts extra-curricular activities in their Area of Specialty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Must abide by the Code of Ethics and Code of Participation. </w:t>
            </w: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• Must participate in the Reality Check Interview at the end of Grade 10 (during the last day of June exams). </w:t>
            </w:r>
          </w:p>
          <w:p w:rsidR="00CE4ED5" w:rsidRPr="00CE4ED5" w:rsidRDefault="00CE4ED5" w:rsidP="00CE4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E4ED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Magnet program: yes</w:t>
            </w:r>
          </w:p>
        </w:tc>
      </w:tr>
    </w:tbl>
    <w:p w:rsidR="00A355EF" w:rsidRDefault="00A355EF"/>
    <w:sectPr w:rsidR="00A355EF" w:rsidSect="00CE4E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D5"/>
    <w:rsid w:val="00A355EF"/>
    <w:rsid w:val="00CC5F17"/>
    <w:rsid w:val="00C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2014-02-04T16:22:00Z</cp:lastPrinted>
  <dcterms:created xsi:type="dcterms:W3CDTF">2014-02-04T16:13:00Z</dcterms:created>
  <dcterms:modified xsi:type="dcterms:W3CDTF">2014-02-04T16:22:00Z</dcterms:modified>
</cp:coreProperties>
</file>