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36" w:rsidRPr="00B078D6" w:rsidRDefault="00E279FE" w:rsidP="00B078D6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Clay Bust</w:t>
      </w:r>
      <w:r w:rsidR="007071D4">
        <w:rPr>
          <w:b/>
          <w:sz w:val="32"/>
          <w:lang w:val="en-US"/>
        </w:rPr>
        <w:t>s</w:t>
      </w:r>
    </w:p>
    <w:p w:rsidR="00FC2E36" w:rsidRPr="00FC2E36" w:rsidRDefault="00FC2E36">
      <w:pPr>
        <w:rPr>
          <w:rFonts w:asciiTheme="minorHAnsi" w:hAnsiTheme="minorHAnsi"/>
          <w:color w:val="000000" w:themeColor="text1"/>
          <w:sz w:val="16"/>
          <w:szCs w:val="16"/>
          <w:lang w:val="en-US"/>
        </w:rPr>
      </w:pPr>
      <w:r w:rsidRPr="00FC2E36">
        <w:rPr>
          <w:rFonts w:asciiTheme="minorHAnsi" w:hAnsiTheme="minorHAnsi"/>
          <w:color w:val="000000" w:themeColor="text1"/>
          <w:sz w:val="16"/>
          <w:szCs w:val="16"/>
          <w:lang w:val="en-US"/>
        </w:rPr>
        <w:t>CURRICULUM EXPECTATIONS</w:t>
      </w:r>
    </w:p>
    <w:p w:rsidR="00FC2E36" w:rsidRPr="00247E5E" w:rsidRDefault="00E279FE" w:rsidP="00FC2E36">
      <w:pPr>
        <w:rPr>
          <w:sz w:val="14"/>
        </w:rPr>
      </w:pPr>
      <w:r w:rsidRPr="00247E5E">
        <w:rPr>
          <w:sz w:val="14"/>
        </w:rPr>
        <w:t xml:space="preserve">A1. The Creative Process: apply the creative process to </w:t>
      </w:r>
      <w:r w:rsidRPr="00247E5E">
        <w:rPr>
          <w:sz w:val="14"/>
        </w:rPr>
        <w:t>the positioning and painting of their bust</w:t>
      </w:r>
      <w:r w:rsidRPr="00247E5E">
        <w:rPr>
          <w:sz w:val="14"/>
        </w:rPr>
        <w:t xml:space="preserve">; </w:t>
      </w:r>
      <w:r w:rsidRPr="00247E5E">
        <w:rPr>
          <w:sz w:val="14"/>
        </w:rPr>
        <w:br/>
      </w:r>
      <w:r w:rsidRPr="00247E5E">
        <w:rPr>
          <w:sz w:val="14"/>
        </w:rPr>
        <w:t xml:space="preserve">A2. The Elements and Principles of Design: apply </w:t>
      </w:r>
      <w:r w:rsidRPr="00247E5E">
        <w:rPr>
          <w:sz w:val="14"/>
        </w:rPr>
        <w:t>colour, balance, form, texture</w:t>
      </w:r>
      <w:r w:rsidRPr="00247E5E">
        <w:rPr>
          <w:sz w:val="14"/>
        </w:rPr>
        <w:t xml:space="preserve"> to create </w:t>
      </w:r>
      <w:r w:rsidRPr="00247E5E">
        <w:rPr>
          <w:sz w:val="14"/>
        </w:rPr>
        <w:t xml:space="preserve">to create your bust </w:t>
      </w:r>
      <w:r w:rsidRPr="00247E5E">
        <w:rPr>
          <w:sz w:val="14"/>
        </w:rPr>
        <w:t>for the purpose of self-expression and to communicate ideas</w:t>
      </w:r>
      <w:r w:rsidRPr="00247E5E">
        <w:rPr>
          <w:sz w:val="14"/>
        </w:rPr>
        <w:br/>
      </w:r>
      <w:r w:rsidRPr="00247E5E">
        <w:rPr>
          <w:sz w:val="14"/>
        </w:rPr>
        <w:t xml:space="preserve">A3. Production and Presentation: produce </w:t>
      </w:r>
      <w:r w:rsidRPr="00247E5E">
        <w:rPr>
          <w:sz w:val="14"/>
        </w:rPr>
        <w:t>clay bust</w:t>
      </w:r>
    </w:p>
    <w:p w:rsidR="00E279FE" w:rsidRPr="00247E5E" w:rsidRDefault="00E279FE" w:rsidP="00FC2E36">
      <w:pPr>
        <w:rPr>
          <w:sz w:val="14"/>
        </w:rPr>
      </w:pPr>
      <w:r w:rsidRPr="00247E5E">
        <w:rPr>
          <w:sz w:val="14"/>
        </w:rPr>
        <w:t xml:space="preserve">B1. The Critical Analysis Process: demonstrate an understanding of the critical analysis process by examining, interpreting, evaluating, and reflecting on </w:t>
      </w:r>
      <w:r w:rsidRPr="00247E5E">
        <w:rPr>
          <w:sz w:val="14"/>
        </w:rPr>
        <w:t>your bust</w:t>
      </w:r>
    </w:p>
    <w:p w:rsidR="00E279FE" w:rsidRPr="00247E5E" w:rsidRDefault="00E279FE" w:rsidP="00FC2E36">
      <w:pPr>
        <w:pBdr>
          <w:bottom w:val="single" w:sz="12" w:space="1" w:color="auto"/>
        </w:pBdr>
        <w:rPr>
          <w:sz w:val="14"/>
        </w:rPr>
      </w:pPr>
      <w:r w:rsidRPr="00247E5E">
        <w:rPr>
          <w:sz w:val="14"/>
        </w:rPr>
        <w:t xml:space="preserve">C1. Terminology: demonstrate an understanding of, and use correct terminology when referring to, elements, principles, and other components related to </w:t>
      </w:r>
      <w:r w:rsidRPr="00247E5E">
        <w:rPr>
          <w:sz w:val="14"/>
        </w:rPr>
        <w:t>your bust</w:t>
      </w:r>
      <w:r w:rsidRPr="00247E5E">
        <w:rPr>
          <w:sz w:val="14"/>
        </w:rPr>
        <w:t xml:space="preserve"> </w:t>
      </w:r>
      <w:r w:rsidRPr="00247E5E">
        <w:rPr>
          <w:sz w:val="14"/>
        </w:rPr>
        <w:br/>
      </w:r>
      <w:r w:rsidRPr="00247E5E">
        <w:rPr>
          <w:sz w:val="14"/>
        </w:rPr>
        <w:t xml:space="preserve">C2. Conventions and Techniques: demonstrate an understanding of conventions and techniques used in the creation of </w:t>
      </w:r>
      <w:r w:rsidRPr="00247E5E">
        <w:rPr>
          <w:sz w:val="14"/>
        </w:rPr>
        <w:t>your bust</w:t>
      </w:r>
    </w:p>
    <w:p w:rsidR="00E279FE" w:rsidRPr="00247E5E" w:rsidRDefault="00E279FE" w:rsidP="00FC2E36">
      <w:pPr>
        <w:pBdr>
          <w:bottom w:val="single" w:sz="12" w:space="1" w:color="auto"/>
        </w:pBdr>
        <w:rPr>
          <w:sz w:val="14"/>
        </w:rPr>
      </w:pPr>
      <w:r w:rsidRPr="00247E5E">
        <w:rPr>
          <w:sz w:val="14"/>
        </w:rPr>
        <w:t>C3. Responsible Practices: demonstrate an understanding of responsible practices related to visual arts.</w:t>
      </w:r>
    </w:p>
    <w:p w:rsidR="00E279FE" w:rsidRDefault="00E279FE" w:rsidP="00FC2E36"/>
    <w:p w:rsidR="00E279FE" w:rsidRPr="00247E5E" w:rsidRDefault="00F34C37" w:rsidP="00F34C37">
      <w:pPr>
        <w:jc w:val="center"/>
        <w:rPr>
          <w:sz w:val="20"/>
        </w:rPr>
      </w:pPr>
      <w:r>
        <w:rPr>
          <w:noProof/>
          <w:lang w:eastAsia="en-CA"/>
        </w:rPr>
        <w:drawing>
          <wp:inline distT="0" distB="0" distL="0" distR="0" wp14:anchorId="55D4FEC3" wp14:editId="436D8324">
            <wp:extent cx="895912" cy="1295400"/>
            <wp:effectExtent l="0" t="0" r="0" b="0"/>
            <wp:docPr id="9" name="Picture 9" descr="http://www.wetcanvas.com/Community/images/05-Dec-2001/Sctsdle_Bust_3_4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tcanvas.com/Community/images/05-Dec-2001/Sctsdle_Bust_3_4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12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17D1A6DB" wp14:editId="7F35AA34">
            <wp:extent cx="1228486" cy="1291438"/>
            <wp:effectExtent l="0" t="0" r="0" b="4445"/>
            <wp:docPr id="10" name="Picture 10" descr="https://c2.staticflickr.com/4/3385/4632325632_2cc611c9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2.staticflickr.com/4/3385/4632325632_2cc611c9f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5" r="19457"/>
                    <a:stretch/>
                  </pic:blipFill>
                  <pic:spPr bwMode="auto">
                    <a:xfrm>
                      <a:off x="0" y="0"/>
                      <a:ext cx="1228486" cy="129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22D82D67" wp14:editId="14BE5469">
            <wp:extent cx="1295400" cy="1295400"/>
            <wp:effectExtent l="0" t="0" r="0" b="0"/>
            <wp:docPr id="11" name="Picture 11" descr="http://baker-artist-awards.s3.amazonaws.com/projects/images/thumb/thumb_claym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ker-artist-awards.s3.amazonaws.com/projects/images/thumb/thumb_clayme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497E221F" wp14:editId="568EA66F">
            <wp:extent cx="1104900" cy="1295400"/>
            <wp:effectExtent l="0" t="0" r="0" b="0"/>
            <wp:docPr id="12" name="Picture 12" descr="http://fc04.deviantart.net/fs71/i/2010/088/b/4/Clay_Self_Portrait_by_frog_r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c04.deviantart.net/fs71/i/2010/088/b/4/Clay_Self_Portrait_by_frog_re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9" r="14706" b="15441"/>
                    <a:stretch/>
                  </pic:blipFill>
                  <pic:spPr bwMode="auto">
                    <a:xfrm>
                      <a:off x="0" y="0"/>
                      <a:ext cx="1104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0CFC136B" wp14:editId="527F4C91">
            <wp:extent cx="1285875" cy="1285875"/>
            <wp:effectExtent l="0" t="0" r="9525" b="9525"/>
            <wp:docPr id="13" name="Picture 13" descr="https://s-media-cache-ak0.pinimg.com/236x/6e/88/0a/6e880ab0ca2b577cddd5328c2a8a2d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236x/6e/88/0a/6e880ab0ca2b577cddd5328c2a8a2d9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3C6">
        <w:rPr>
          <w:noProof/>
          <w:lang w:eastAsia="en-CA"/>
        </w:rPr>
        <w:drawing>
          <wp:inline distT="0" distB="0" distL="0" distR="0" wp14:anchorId="2BC2AB71" wp14:editId="31EEACDB">
            <wp:extent cx="1036649" cy="1295400"/>
            <wp:effectExtent l="0" t="0" r="0" b="0"/>
            <wp:docPr id="14" name="Picture 14" descr="http://www.patrickgrab.com/html/gallery/sculptures/hat/front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trickgrab.com/html/gallery/sculptures/hat/front_righ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2" b="6117"/>
                    <a:stretch/>
                  </pic:blipFill>
                  <pic:spPr bwMode="auto">
                    <a:xfrm>
                      <a:off x="0" y="0"/>
                      <a:ext cx="1036649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 w:rsidRPr="00247E5E">
        <w:rPr>
          <w:sz w:val="20"/>
        </w:rPr>
        <w:t>Students will plan and create a clay bust in the likeness of one of their classmates.</w:t>
      </w:r>
    </w:p>
    <w:p w:rsidR="00F34C37" w:rsidRPr="00247E5E" w:rsidRDefault="00F34C37" w:rsidP="00FC2E36">
      <w:pPr>
        <w:rPr>
          <w:sz w:val="20"/>
        </w:rPr>
      </w:pPr>
    </w:p>
    <w:p w:rsidR="00F34C37" w:rsidRPr="00247E5E" w:rsidRDefault="00F34C37" w:rsidP="00FC2E36">
      <w:pPr>
        <w:rPr>
          <w:sz w:val="20"/>
        </w:rPr>
      </w:pPr>
      <w:r w:rsidRPr="00247E5E">
        <w:rPr>
          <w:sz w:val="20"/>
        </w:rPr>
        <w:t>Step 1: measure their classmate using the calipers</w:t>
      </w:r>
    </w:p>
    <w:p w:rsidR="00F34C37" w:rsidRPr="00247E5E" w:rsidRDefault="00F34C37" w:rsidP="00FC2E36">
      <w:pPr>
        <w:rPr>
          <w:sz w:val="20"/>
        </w:rPr>
      </w:pPr>
      <w:r w:rsidRPr="00247E5E">
        <w:rPr>
          <w:sz w:val="20"/>
        </w:rPr>
        <w:t>Step 2: create an armature</w:t>
      </w:r>
    </w:p>
    <w:p w:rsidR="00F34C37" w:rsidRPr="00247E5E" w:rsidRDefault="00F34C37" w:rsidP="00FC2E36">
      <w:pPr>
        <w:rPr>
          <w:sz w:val="20"/>
        </w:rPr>
      </w:pPr>
      <w:r w:rsidRPr="00247E5E">
        <w:rPr>
          <w:sz w:val="20"/>
        </w:rPr>
        <w:t>Step 3: sculpt the bust</w:t>
      </w:r>
    </w:p>
    <w:p w:rsidR="00F34C37" w:rsidRPr="00247E5E" w:rsidRDefault="00F34C37" w:rsidP="00FC2E36">
      <w:pPr>
        <w:rPr>
          <w:sz w:val="20"/>
        </w:rPr>
      </w:pPr>
      <w:r w:rsidRPr="00247E5E">
        <w:rPr>
          <w:sz w:val="20"/>
        </w:rPr>
        <w:t>Step 4: Remove the bust from the armature and reassemble it</w:t>
      </w:r>
    </w:p>
    <w:p w:rsidR="00F34C37" w:rsidRPr="00247E5E" w:rsidRDefault="00F34C37" w:rsidP="00FC2E36">
      <w:pPr>
        <w:rPr>
          <w:sz w:val="20"/>
        </w:rPr>
      </w:pPr>
      <w:r w:rsidRPr="00247E5E">
        <w:rPr>
          <w:sz w:val="20"/>
        </w:rPr>
        <w:t>Step 5: fire the bust</w:t>
      </w:r>
      <w:bookmarkStart w:id="0" w:name="_GoBack"/>
      <w:bookmarkEnd w:id="0"/>
    </w:p>
    <w:p w:rsidR="00F34C37" w:rsidRPr="00247E5E" w:rsidRDefault="00F34C37" w:rsidP="00FC2E36">
      <w:pPr>
        <w:rPr>
          <w:sz w:val="20"/>
        </w:rPr>
      </w:pPr>
      <w:r w:rsidRPr="00247E5E">
        <w:rPr>
          <w:sz w:val="20"/>
        </w:rPr>
        <w:t xml:space="preserve">Step 6: apply </w:t>
      </w:r>
      <w:proofErr w:type="gramStart"/>
      <w:r w:rsidRPr="00247E5E">
        <w:rPr>
          <w:sz w:val="20"/>
        </w:rPr>
        <w:t>a paint</w:t>
      </w:r>
      <w:proofErr w:type="gramEnd"/>
      <w:r w:rsidRPr="00247E5E">
        <w:rPr>
          <w:sz w:val="20"/>
        </w:rPr>
        <w:t xml:space="preserve"> or glaze to your bust</w:t>
      </w:r>
    </w:p>
    <w:p w:rsidR="00EB09B9" w:rsidRDefault="00EB09B9" w:rsidP="00EB09B9">
      <w:pPr>
        <w:spacing w:line="240" w:lineRule="auto"/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</w:pPr>
    </w:p>
    <w:p w:rsidR="007B5DB7" w:rsidRPr="00247E5E" w:rsidRDefault="007B5DB7" w:rsidP="007B5DB7">
      <w:pPr>
        <w:spacing w:line="240" w:lineRule="auto"/>
        <w:rPr>
          <w:rFonts w:ascii="Benguiat Bold BT" w:eastAsia="Times New Roman" w:hAnsi="Benguiat Bold BT" w:cs="Times New Roman"/>
          <w:color w:val="000000"/>
          <w:sz w:val="24"/>
          <w:szCs w:val="24"/>
          <w:lang w:eastAsia="en-CA"/>
        </w:rPr>
      </w:pPr>
      <w:r w:rsidRPr="00867B1C"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 xml:space="preserve">RUBRIC </w:t>
      </w:r>
      <w:r w:rsidR="00E279FE"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ab/>
      </w:r>
      <w:r w:rsidR="00247E5E"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ab/>
      </w:r>
      <w:r w:rsidR="00E279FE"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>Bust</w:t>
      </w:r>
      <w:r w:rsidRPr="00867B1C">
        <w:rPr>
          <w:rFonts w:ascii="Benguiat Bold BT" w:eastAsia="Times New Roman" w:hAnsi="Benguiat Bold BT" w:cs="Times New Roman"/>
          <w:color w:val="000000"/>
          <w:sz w:val="24"/>
          <w:szCs w:val="24"/>
          <w:lang w:eastAsia="en-CA"/>
        </w:rPr>
        <w:t xml:space="preserve">    </w:t>
      </w:r>
      <w:r w:rsidR="00247E5E">
        <w:rPr>
          <w:rFonts w:ascii="Benguiat Bold BT" w:eastAsia="Times New Roman" w:hAnsi="Benguiat Bold BT" w:cs="Times New Roman"/>
          <w:color w:val="000000"/>
          <w:sz w:val="24"/>
          <w:szCs w:val="24"/>
          <w:lang w:eastAsia="en-CA"/>
        </w:rPr>
        <w:tab/>
      </w:r>
      <w:r w:rsidR="00E279FE">
        <w:rPr>
          <w:rFonts w:ascii="Benguiat Bold BT" w:eastAsia="Times New Roman" w:hAnsi="Benguiat Bold BT" w:cs="Times New Roman"/>
          <w:color w:val="000000"/>
          <w:sz w:val="24"/>
          <w:szCs w:val="24"/>
          <w:lang w:eastAsia="en-CA"/>
        </w:rPr>
        <w:tab/>
      </w:r>
      <w:r w:rsidRPr="00867B1C">
        <w:rPr>
          <w:rFonts w:ascii="Benguiat Bold BT" w:eastAsia="Times New Roman" w:hAnsi="Benguiat Bold BT" w:cs="Times New Roman"/>
          <w:color w:val="000000"/>
          <w:sz w:val="24"/>
          <w:szCs w:val="24"/>
          <w:lang w:eastAsia="en-CA"/>
        </w:rPr>
        <w:t>Student Name:</w:t>
      </w:r>
    </w:p>
    <w:p w:rsidR="007B5DB7" w:rsidRPr="00867B1C" w:rsidRDefault="007B5DB7" w:rsidP="007B5DB7">
      <w:pPr>
        <w:spacing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 xml:space="preserve">Criteria: </w:t>
      </w:r>
    </w:p>
    <w:p w:rsidR="007B5DB7" w:rsidRPr="00867B1C" w:rsidRDefault="007B5DB7" w:rsidP="007B5D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>Level R = none-insufficient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Level 1 = limited 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>Level 2 = somewhat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>Level 3 = considerably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Level 4 = thoroughly</w:t>
      </w:r>
    </w:p>
    <w:p w:rsidR="007B5DB7" w:rsidRPr="00247E5E" w:rsidRDefault="007B5DB7" w:rsidP="00247E5E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>(50 - 59%)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(60 - 69%)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(70 - 79%) 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>(80 - 100%)</w:t>
      </w:r>
      <w:r w:rsidR="00247E5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7B5DB7" w:rsidRPr="00867B1C" w:rsidRDefault="007B5DB7" w:rsidP="007B5DB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Knowledge and Understanding</w:t>
      </w:r>
      <w:r w:rsidRPr="00867B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(Understanding of concepts, elements, principles, meaning and significance)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8"/>
        <w:gridCol w:w="1407"/>
        <w:gridCol w:w="955"/>
      </w:tblGrid>
      <w:tr w:rsidR="007B5DB7" w:rsidRPr="00867B1C" w:rsidTr="00173978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7B5DB7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Demonstrates an understanding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of </w:t>
            </w:r>
            <w:r w:rsidR="00E2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proportions</w:t>
            </w:r>
            <w:r w:rsidR="00F3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(overall, facial, and 3dimenstionally)</w:t>
            </w:r>
          </w:p>
          <w:p w:rsidR="007B5DB7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Demonstrates an understanding </w:t>
            </w:r>
            <w:r w:rsidR="00E2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of clay properties and proper use of the material</w:t>
            </w:r>
          </w:p>
          <w:p w:rsidR="007B5DB7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Demonstrates an understanding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of </w:t>
            </w:r>
            <w:r w:rsidR="00E2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measurements (use of calipers)</w:t>
            </w:r>
          </w:p>
          <w:p w:rsidR="007B5DB7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Demonstrates an understanding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of </w:t>
            </w:r>
            <w:r w:rsidR="00E2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creation of armature</w:t>
            </w:r>
          </w:p>
          <w:p w:rsidR="007B5DB7" w:rsidRDefault="007B5DB7" w:rsidP="00E279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Demonstrates an understanding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of </w:t>
            </w:r>
            <w:r w:rsidR="00E2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painting/glazing</w:t>
            </w:r>
          </w:p>
          <w:p w:rsidR="00F34C37" w:rsidRDefault="00F34C37" w:rsidP="00E279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Demonstrates an understanding of facial features</w:t>
            </w:r>
          </w:p>
          <w:p w:rsidR="00F34C37" w:rsidRDefault="00F34C37" w:rsidP="00E279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Demonstrates an understanding of surface texture</w:t>
            </w:r>
          </w:p>
          <w:p w:rsidR="00F34C37" w:rsidRPr="00CA6387" w:rsidRDefault="00F34C37" w:rsidP="00E279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Demonstrates an understanding of structural balance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7B5DB7" w:rsidRDefault="007B5DB7" w:rsidP="00CA63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  <w:r w:rsidR="00367F67"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:rsidR="00F34C37" w:rsidRPr="00867B1C" w:rsidRDefault="00F34C37" w:rsidP="00F34C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F34C37" w:rsidRPr="00867B1C" w:rsidRDefault="00F34C37" w:rsidP="00F34C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F34C37" w:rsidRPr="00867B1C" w:rsidRDefault="00F34C37" w:rsidP="00F34C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7B5DB7" w:rsidRPr="00867B1C" w:rsidRDefault="007B5DB7" w:rsidP="00F34C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 /</w:t>
            </w:r>
            <w:r w:rsidR="00F3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</w:t>
            </w:r>
            <w:r w:rsidR="00367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</w:tr>
    </w:tbl>
    <w:p w:rsidR="007B5DB7" w:rsidRPr="00867B1C" w:rsidRDefault="007B5DB7" w:rsidP="007B5DB7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367F67" w:rsidRPr="00867B1C" w:rsidRDefault="00367F67" w:rsidP="00367F6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Thinking and Inquiry</w:t>
      </w:r>
      <w:r w:rsidRPr="00867B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(Planning &amp; Process; Creative thinking skills &amp; processes, critical analysis)</w:t>
      </w:r>
    </w:p>
    <w:tbl>
      <w:tblPr>
        <w:tblW w:w="109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0"/>
        <w:gridCol w:w="1826"/>
        <w:gridCol w:w="1229"/>
      </w:tblGrid>
      <w:tr w:rsidR="00367F67" w:rsidRPr="00867B1C" w:rsidTr="00173978">
        <w:trPr>
          <w:trHeight w:val="13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7F67" w:rsidRPr="00867B1C" w:rsidRDefault="00367F67" w:rsidP="0017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367F67" w:rsidRPr="00867B1C" w:rsidRDefault="00367F6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Planning &amp; Process</w:t>
            </w:r>
          </w:p>
          <w:p w:rsidR="00367F67" w:rsidRDefault="00367F67" w:rsidP="00367F6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E2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Measurements and drawings are thoroughly completed</w:t>
            </w:r>
          </w:p>
          <w:p w:rsidR="00E279FE" w:rsidRDefault="00E279FE" w:rsidP="00367F6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Adjustments are made throughout process to correct issues</w:t>
            </w:r>
          </w:p>
          <w:p w:rsidR="00367F67" w:rsidRDefault="00367F67" w:rsidP="00367F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367F67" w:rsidRPr="00CA6387" w:rsidRDefault="00367F67" w:rsidP="0017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Assignment is submitted on time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7F67" w:rsidRPr="00867B1C" w:rsidRDefault="00367F6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367F67" w:rsidRPr="00867B1C" w:rsidRDefault="00367F67" w:rsidP="0017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367F67" w:rsidRPr="00867B1C" w:rsidRDefault="00367F6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E279FE" w:rsidRDefault="00E279FE" w:rsidP="00E279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E279FE" w:rsidRDefault="00E279FE" w:rsidP="0017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367F67" w:rsidRDefault="00367F6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367F67" w:rsidRPr="00867B1C" w:rsidRDefault="00367F6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7F67" w:rsidRPr="00867B1C" w:rsidRDefault="00367F6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367F67" w:rsidRPr="00867B1C" w:rsidRDefault="00367F67" w:rsidP="0017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 </w:t>
            </w:r>
          </w:p>
          <w:p w:rsidR="00367F67" w:rsidRPr="00867B1C" w:rsidRDefault="00367F6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/</w:t>
            </w:r>
            <w:r w:rsidR="00E2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  <w:p w:rsidR="00367F67" w:rsidRPr="00867B1C" w:rsidRDefault="00367F67" w:rsidP="0017397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367F67" w:rsidRDefault="00367F67" w:rsidP="007B5DB7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7B5DB7" w:rsidRPr="00867B1C" w:rsidRDefault="007B5DB7" w:rsidP="007B5DB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Communication </w:t>
      </w:r>
      <w:r w:rsidRPr="00867B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(The conveying of meaning through various forms; communication of intended message expression/organization of ideas)</w:t>
      </w:r>
    </w:p>
    <w:tbl>
      <w:tblPr>
        <w:tblW w:w="11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1210"/>
      </w:tblGrid>
      <w:tr w:rsidR="007B5DB7" w:rsidRPr="00867B1C" w:rsidTr="00CA6387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The completed rubric answers: </w:t>
            </w:r>
          </w:p>
          <w:p w:rsidR="007B5DB7" w:rsidRPr="00867B1C" w:rsidRDefault="007B5DB7" w:rsidP="00367F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• The rubric questions have been thoroughly answered and were properly submitted with your completed assignment</w:t>
            </w:r>
            <w:r w:rsidR="00367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and</w:t>
            </w: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demonstrate atten</w:t>
            </w:r>
            <w:r w:rsidR="00CA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tion to details and thoughtful, </w:t>
            </w: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insightful answers.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</w:p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7B5DB7" w:rsidRPr="00867B1C" w:rsidRDefault="007B5DB7" w:rsidP="00367F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B7" w:rsidRPr="00CA6387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</w:tr>
    </w:tbl>
    <w:p w:rsidR="007B5DB7" w:rsidRPr="00867B1C" w:rsidRDefault="007B5DB7" w:rsidP="007B5DB7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7B5DB7" w:rsidRPr="00867B1C" w:rsidRDefault="007B5DB7" w:rsidP="007B5DB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Application</w:t>
      </w:r>
      <w:r w:rsidRPr="00867B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(The use and knowledge to make connections within and between various contexts; final product, composition, creativity)</w:t>
      </w:r>
      <w:r w:rsidRPr="00867B1C">
        <w:rPr>
          <w:rFonts w:ascii="Times New Roman" w:eastAsia="Times New Roman" w:hAnsi="Times New Roman" w:cs="Times New Roman"/>
          <w:color w:val="FF6540"/>
          <w:sz w:val="20"/>
          <w:szCs w:val="20"/>
          <w:u w:val="single"/>
          <w:lang w:eastAsia="en-C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955"/>
      </w:tblGrid>
      <w:tr w:rsidR="007B5DB7" w:rsidRPr="00867B1C" w:rsidTr="00173978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Foundations: Responsible Practices.</w:t>
            </w:r>
          </w:p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</w:t>
            </w:r>
            <w:proofErr w:type="gramStart"/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throughout</w:t>
            </w:r>
            <w:proofErr w:type="gramEnd"/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the creation of this piece you demonstrated responsible studio practice by: Maintaining a </w:t>
            </w:r>
            <w:r w:rsidRPr="00867B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clean</w:t>
            </w: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respectful workspace; Consistent, proper, safe materials usage; Not wasting/losing materials/tools/equipment; Responsible, ethical digital citizenship. </w:t>
            </w:r>
          </w:p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Application: </w:t>
            </w:r>
          </w:p>
          <w:p w:rsidR="007B5DB7" w:rsidRDefault="007B5DB7" w:rsidP="0017397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Professional presentation of the final product</w:t>
            </w:r>
            <w:r w:rsidR="00367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E2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(clay)</w:t>
            </w:r>
          </w:p>
          <w:p w:rsidR="00F34C37" w:rsidRDefault="007B5DB7" w:rsidP="0017397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E2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True Likeness to subject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7B5DB7" w:rsidRDefault="007B5DB7" w:rsidP="0017397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E279FE"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Professional presentation of the final product</w:t>
            </w:r>
            <w:r w:rsidR="00E2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="00E279FE"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E2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="00E2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paint/patina/glaze</w:t>
            </w:r>
            <w:r w:rsidR="00E2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7B5DB7" w:rsidRPr="00F34C37" w:rsidRDefault="007B5DB7" w:rsidP="00F34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E2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="00367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roportions are accurate</w:t>
            </w:r>
            <w:r w:rsidR="00F3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3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(overall, facial, and 3dimenstionally)</w:t>
            </w:r>
          </w:p>
          <w:p w:rsidR="00F34C37" w:rsidRDefault="00F34C37" w:rsidP="0017397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Facial features are detailed and realistic</w:t>
            </w:r>
          </w:p>
          <w:p w:rsidR="00F34C37" w:rsidRDefault="00F34C37" w:rsidP="0017397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Balance is functional (bust stands on its own)</w:t>
            </w:r>
          </w:p>
          <w:p w:rsidR="00F34C37" w:rsidRDefault="00F34C37" w:rsidP="0017397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Different parts of Bust explore and utilize appropriate surface Textures</w:t>
            </w:r>
          </w:p>
          <w:p w:rsidR="00D72D8B" w:rsidRPr="00CA6387" w:rsidRDefault="007B5DB7" w:rsidP="00E279F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E2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Bust Fired Successfully (no explosions, crack, dismemberments…)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 1 2 3 4</w:t>
            </w:r>
          </w:p>
          <w:p w:rsidR="007B5DB7" w:rsidRPr="00867B1C" w:rsidRDefault="007B5DB7" w:rsidP="001739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F34C37" w:rsidRPr="00867B1C" w:rsidRDefault="00F34C37" w:rsidP="00F34C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F34C37" w:rsidRPr="00867B1C" w:rsidRDefault="00F34C37" w:rsidP="00F34C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D72D8B" w:rsidRPr="00867B1C" w:rsidRDefault="00F34C37" w:rsidP="00F34C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</w:p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</w:t>
            </w:r>
          </w:p>
          <w:p w:rsidR="007B5DB7" w:rsidRPr="00867B1C" w:rsidRDefault="007B5DB7" w:rsidP="001739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/</w:t>
            </w:r>
            <w:r w:rsidR="00F3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  <w:p w:rsidR="007B5DB7" w:rsidRPr="00867B1C" w:rsidRDefault="00B078D6" w:rsidP="00E279F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</w:p>
        </w:tc>
      </w:tr>
    </w:tbl>
    <w:p w:rsidR="00367F67" w:rsidRPr="00367F67" w:rsidRDefault="00B078D6" w:rsidP="00367F67">
      <w:pPr>
        <w:spacing w:after="200"/>
        <w:rPr>
          <w:rFonts w:asciiTheme="minorHAnsi" w:eastAsiaTheme="minorEastAsia" w:hAnsiTheme="minorHAnsi" w:cstheme="minorBidi"/>
          <w:sz w:val="18"/>
          <w:lang w:eastAsia="en-CA"/>
        </w:rPr>
      </w:pPr>
      <w:r>
        <w:rPr>
          <w:rFonts w:asciiTheme="minorHAnsi" w:eastAsiaTheme="minorEastAsia" w:hAnsiTheme="minorHAnsi" w:cstheme="minorBidi"/>
          <w:b/>
          <w:sz w:val="18"/>
          <w:lang w:eastAsia="en-CA"/>
        </w:rPr>
        <w:br/>
      </w:r>
      <w:r w:rsidR="007B5DB7" w:rsidRPr="00367F67">
        <w:rPr>
          <w:rFonts w:asciiTheme="minorHAnsi" w:eastAsiaTheme="minorEastAsia" w:hAnsiTheme="minorHAnsi" w:cstheme="minorBidi"/>
          <w:b/>
          <w:sz w:val="18"/>
          <w:lang w:eastAsia="en-CA"/>
        </w:rPr>
        <w:t>RUBRIC QUESTIONS</w:t>
      </w:r>
      <w:r w:rsidR="007B5DB7" w:rsidRPr="00367F67">
        <w:rPr>
          <w:rFonts w:asciiTheme="minorHAnsi" w:eastAsiaTheme="minorEastAsia" w:hAnsiTheme="minorHAnsi" w:cstheme="minorBidi"/>
          <w:sz w:val="18"/>
          <w:lang w:eastAsia="en-CA"/>
        </w:rPr>
        <w:t>: * Answer these questions on a different piece of paper to allow yourself space to fully discuss.</w:t>
      </w:r>
      <w:r w:rsidR="00F34C37">
        <w:rPr>
          <w:rFonts w:asciiTheme="minorHAnsi" w:eastAsiaTheme="minorEastAsia" w:hAnsiTheme="minorHAnsi" w:cstheme="minorBidi"/>
          <w:sz w:val="18"/>
          <w:lang w:eastAsia="en-CA"/>
        </w:rPr>
        <w:t xml:space="preserve"> (</w:t>
      </w:r>
      <w:proofErr w:type="gramStart"/>
      <w:r w:rsidR="00F34C37">
        <w:rPr>
          <w:rFonts w:asciiTheme="minorHAnsi" w:eastAsiaTheme="minorEastAsia" w:hAnsiTheme="minorHAnsi" w:cstheme="minorBidi"/>
          <w:sz w:val="18"/>
          <w:lang w:eastAsia="en-CA"/>
        </w:rPr>
        <w:t>minimum</w:t>
      </w:r>
      <w:proofErr w:type="gramEnd"/>
      <w:r w:rsidR="00F34C37">
        <w:rPr>
          <w:rFonts w:asciiTheme="minorHAnsi" w:eastAsiaTheme="minorEastAsia" w:hAnsiTheme="minorHAnsi" w:cstheme="minorBidi"/>
          <w:sz w:val="18"/>
          <w:lang w:eastAsia="en-CA"/>
        </w:rPr>
        <w:t xml:space="preserve"> 5 sentences each)</w:t>
      </w:r>
    </w:p>
    <w:p w:rsidR="00FC2E36" w:rsidRDefault="00F34C37" w:rsidP="00FC2E36">
      <w:pPr>
        <w:pStyle w:val="ListParagraph"/>
        <w:numPr>
          <w:ilvl w:val="0"/>
          <w:numId w:val="3"/>
        </w:numPr>
        <w:rPr>
          <w:sz w:val="18"/>
          <w:lang w:val="en-US"/>
        </w:rPr>
      </w:pPr>
      <w:r>
        <w:rPr>
          <w:sz w:val="18"/>
          <w:lang w:val="en-US"/>
        </w:rPr>
        <w:t>What do you feel is successful about your final piece?  What would you do differently next time to improve it?</w:t>
      </w:r>
    </w:p>
    <w:p w:rsidR="00F34C37" w:rsidRPr="00367F67" w:rsidRDefault="00F34C37" w:rsidP="00FC2E36">
      <w:pPr>
        <w:pStyle w:val="ListParagraph"/>
        <w:numPr>
          <w:ilvl w:val="0"/>
          <w:numId w:val="3"/>
        </w:numPr>
        <w:rPr>
          <w:sz w:val="18"/>
          <w:lang w:val="en-US"/>
        </w:rPr>
      </w:pPr>
      <w:r>
        <w:rPr>
          <w:sz w:val="18"/>
          <w:lang w:val="en-US"/>
        </w:rPr>
        <w:t>What were the most challenging portions of this assignment?  How did you overcome them?</w:t>
      </w:r>
    </w:p>
    <w:sectPr w:rsidR="00F34C37" w:rsidRPr="00367F67" w:rsidSect="00CA6387">
      <w:pgSz w:w="12240" w:h="20160" w:code="5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old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3ACD"/>
    <w:multiLevelType w:val="hybridMultilevel"/>
    <w:tmpl w:val="B1E661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238F8"/>
    <w:multiLevelType w:val="hybridMultilevel"/>
    <w:tmpl w:val="B11AB36C"/>
    <w:lvl w:ilvl="0" w:tplc="D51C3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44919"/>
    <w:multiLevelType w:val="hybridMultilevel"/>
    <w:tmpl w:val="E6980F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71B8C"/>
    <w:multiLevelType w:val="hybridMultilevel"/>
    <w:tmpl w:val="73261B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36"/>
    <w:rsid w:val="00156C1D"/>
    <w:rsid w:val="00247E5E"/>
    <w:rsid w:val="00367F67"/>
    <w:rsid w:val="00690292"/>
    <w:rsid w:val="007071D4"/>
    <w:rsid w:val="0073404C"/>
    <w:rsid w:val="007B5DB7"/>
    <w:rsid w:val="00885419"/>
    <w:rsid w:val="009843C6"/>
    <w:rsid w:val="00A355EF"/>
    <w:rsid w:val="00B078D6"/>
    <w:rsid w:val="00CA6387"/>
    <w:rsid w:val="00D72D8B"/>
    <w:rsid w:val="00E279FE"/>
    <w:rsid w:val="00EB09B9"/>
    <w:rsid w:val="00F34C37"/>
    <w:rsid w:val="00FC2E36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5</cp:revision>
  <dcterms:created xsi:type="dcterms:W3CDTF">2015-03-05T14:02:00Z</dcterms:created>
  <dcterms:modified xsi:type="dcterms:W3CDTF">2015-03-05T14:03:00Z</dcterms:modified>
</cp:coreProperties>
</file>